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118A" w14:textId="1FC4751A" w:rsidR="001240EB" w:rsidRDefault="001240EB" w:rsidP="0009499A">
      <w:pPr>
        <w:pStyle w:val="NoSpacing"/>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Liz Miller</w:t>
      </w:r>
      <w:r w:rsidR="0009499A">
        <w:rPr>
          <w:rFonts w:ascii="Times New Roman" w:hAnsi="Times New Roman" w:cs="Times New Roman"/>
          <w:b/>
          <w:sz w:val="24"/>
          <w:szCs w:val="24"/>
        </w:rPr>
        <w:t xml:space="preserve"> – 6 November 2014 – EDU 320</w:t>
      </w:r>
    </w:p>
    <w:p w14:paraId="74E84A90" w14:textId="0257813C" w:rsidR="00C57D9A" w:rsidRDefault="00C57D9A" w:rsidP="004D77CF">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Grade Level</w:t>
      </w:r>
      <w:r>
        <w:rPr>
          <w:rFonts w:ascii="Times New Roman" w:hAnsi="Times New Roman" w:cs="Times New Roman"/>
          <w:sz w:val="24"/>
          <w:szCs w:val="24"/>
        </w:rPr>
        <w:t xml:space="preserve">: </w:t>
      </w:r>
      <w:r w:rsidR="00E2607D">
        <w:rPr>
          <w:rFonts w:ascii="Times New Roman" w:hAnsi="Times New Roman" w:cs="Times New Roman"/>
          <w:sz w:val="24"/>
          <w:szCs w:val="24"/>
        </w:rPr>
        <w:t>Kindergarten/1</w:t>
      </w:r>
      <w:r w:rsidR="00E2607D" w:rsidRPr="00E2607D">
        <w:rPr>
          <w:rFonts w:ascii="Times New Roman" w:hAnsi="Times New Roman" w:cs="Times New Roman"/>
          <w:sz w:val="24"/>
          <w:szCs w:val="24"/>
          <w:vertAlign w:val="superscript"/>
        </w:rPr>
        <w:t>st</w:t>
      </w:r>
      <w:r w:rsidR="00E2607D">
        <w:rPr>
          <w:rFonts w:ascii="Times New Roman" w:hAnsi="Times New Roman" w:cs="Times New Roman"/>
          <w:sz w:val="24"/>
          <w:szCs w:val="24"/>
        </w:rPr>
        <w:t xml:space="preserve"> Grade</w:t>
      </w:r>
    </w:p>
    <w:p w14:paraId="306EFFE4" w14:textId="660E661C" w:rsidR="00E31976" w:rsidRDefault="00C57D9A" w:rsidP="004D77CF">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Subject Area</w:t>
      </w:r>
      <w:r w:rsidR="00E31976">
        <w:rPr>
          <w:rFonts w:ascii="Times New Roman" w:hAnsi="Times New Roman" w:cs="Times New Roman"/>
          <w:sz w:val="24"/>
          <w:szCs w:val="24"/>
        </w:rPr>
        <w:t>:</w:t>
      </w:r>
      <w:r w:rsidR="00E2607D">
        <w:rPr>
          <w:rFonts w:ascii="Times New Roman" w:hAnsi="Times New Roman" w:cs="Times New Roman"/>
          <w:sz w:val="24"/>
          <w:szCs w:val="24"/>
        </w:rPr>
        <w:t xml:space="preserve"> </w:t>
      </w:r>
      <w:r w:rsidR="000A7850">
        <w:rPr>
          <w:rFonts w:ascii="Times New Roman" w:hAnsi="Times New Roman" w:cs="Times New Roman"/>
          <w:sz w:val="24"/>
          <w:szCs w:val="24"/>
        </w:rPr>
        <w:t xml:space="preserve">Health and </w:t>
      </w:r>
      <w:r w:rsidR="00E2607D">
        <w:rPr>
          <w:rFonts w:ascii="Times New Roman" w:hAnsi="Times New Roman" w:cs="Times New Roman"/>
          <w:sz w:val="24"/>
          <w:szCs w:val="24"/>
        </w:rPr>
        <w:t>English Language Arts: Reading</w:t>
      </w:r>
    </w:p>
    <w:p w14:paraId="74E84A92" w14:textId="2D5B9B45" w:rsidR="00C57D9A" w:rsidRDefault="00C57D9A" w:rsidP="004D77CF">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Materials Needed</w:t>
      </w:r>
      <w:r>
        <w:rPr>
          <w:rFonts w:ascii="Times New Roman" w:hAnsi="Times New Roman" w:cs="Times New Roman"/>
          <w:sz w:val="24"/>
          <w:szCs w:val="24"/>
        </w:rPr>
        <w:t>:</w:t>
      </w:r>
    </w:p>
    <w:p w14:paraId="75B02DA8" w14:textId="77777777" w:rsidR="0009499A" w:rsidRDefault="0009499A" w:rsidP="004D77CF">
      <w:pPr>
        <w:pStyle w:val="NoSpacing"/>
        <w:spacing w:line="276" w:lineRule="auto"/>
        <w:rPr>
          <w:rFonts w:ascii="Times New Roman" w:hAnsi="Times New Roman" w:cs="Times New Roman"/>
          <w:i/>
          <w:sz w:val="24"/>
          <w:szCs w:val="24"/>
        </w:rPr>
        <w:sectPr w:rsidR="0009499A">
          <w:pgSz w:w="12240" w:h="15840"/>
          <w:pgMar w:top="1440" w:right="1440" w:bottom="1440" w:left="1440" w:header="720" w:footer="720" w:gutter="0"/>
          <w:cols w:space="720"/>
          <w:docGrid w:linePitch="360"/>
        </w:sectPr>
      </w:pPr>
    </w:p>
    <w:p w14:paraId="74E84A93" w14:textId="3E8454A6" w:rsidR="00C57D9A" w:rsidRDefault="0088528B" w:rsidP="004D77CF">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lastRenderedPageBreak/>
        <w:t>Teacher</w:t>
      </w:r>
    </w:p>
    <w:p w14:paraId="13A1C140" w14:textId="61A745C3" w:rsidR="007B3133" w:rsidRDefault="006B5828" w:rsidP="004D77CF">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i/>
          <w:sz w:val="24"/>
          <w:szCs w:val="24"/>
        </w:rPr>
        <w:t>It’s a Book</w:t>
      </w:r>
      <w:r w:rsidR="00960F40">
        <w:rPr>
          <w:rFonts w:ascii="Times New Roman" w:hAnsi="Times New Roman" w:cs="Times New Roman"/>
          <w:i/>
          <w:sz w:val="24"/>
          <w:szCs w:val="24"/>
        </w:rPr>
        <w:t xml:space="preserve"> </w:t>
      </w:r>
      <w:r w:rsidR="00960F40">
        <w:rPr>
          <w:rFonts w:ascii="Times New Roman" w:hAnsi="Times New Roman" w:cs="Times New Roman"/>
          <w:sz w:val="24"/>
          <w:szCs w:val="24"/>
        </w:rPr>
        <w:t>both by Lane Smith</w:t>
      </w:r>
    </w:p>
    <w:p w14:paraId="276006C7" w14:textId="41CD5626" w:rsidR="007B6B4B" w:rsidRDefault="0009499A" w:rsidP="007B6B4B">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“Parts of a Book” </w:t>
      </w:r>
      <w:r w:rsidR="007B6B4B">
        <w:rPr>
          <w:rFonts w:ascii="Times New Roman" w:hAnsi="Times New Roman" w:cs="Times New Roman"/>
          <w:sz w:val="24"/>
          <w:szCs w:val="24"/>
        </w:rPr>
        <w:t xml:space="preserve">founded on </w:t>
      </w:r>
      <w:hyperlink r:id="rId9" w:history="1">
        <w:r w:rsidR="007B6B4B" w:rsidRPr="00014B18">
          <w:rPr>
            <w:rStyle w:val="Hyperlink"/>
            <w:rFonts w:ascii="Times New Roman" w:hAnsi="Times New Roman" w:cs="Times New Roman"/>
            <w:sz w:val="24"/>
            <w:szCs w:val="24"/>
          </w:rPr>
          <w:t>www.littlekidlibrarian.blogspot.com</w:t>
        </w:r>
      </w:hyperlink>
      <w:r>
        <w:rPr>
          <w:rFonts w:ascii="Times New Roman" w:hAnsi="Times New Roman" w:cs="Times New Roman"/>
          <w:sz w:val="24"/>
          <w:szCs w:val="24"/>
        </w:rPr>
        <w:t xml:space="preserve"> - attached</w:t>
      </w:r>
    </w:p>
    <w:p w14:paraId="74E5E561" w14:textId="7F0BFF82" w:rsidR="007A7BCB" w:rsidRDefault="007A7BCB" w:rsidP="007A7BCB">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Blank book, stapled</w:t>
      </w:r>
    </w:p>
    <w:p w14:paraId="1B1C08B4" w14:textId="5A0108E4" w:rsidR="001240EB" w:rsidRPr="001240EB" w:rsidRDefault="00CA6074" w:rsidP="001240EB">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“Book puzzle” pieces</w:t>
      </w:r>
    </w:p>
    <w:p w14:paraId="74E84A95" w14:textId="0383543F" w:rsidR="00C57D9A" w:rsidRDefault="0009499A" w:rsidP="004D77CF">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br w:type="column"/>
      </w:r>
      <w:r w:rsidR="00A86D47">
        <w:rPr>
          <w:rFonts w:ascii="Times New Roman" w:hAnsi="Times New Roman" w:cs="Times New Roman"/>
          <w:i/>
          <w:sz w:val="24"/>
          <w:szCs w:val="24"/>
        </w:rPr>
        <w:lastRenderedPageBreak/>
        <w:t>Student</w:t>
      </w:r>
    </w:p>
    <w:p w14:paraId="6E1839D0" w14:textId="643E338D" w:rsidR="006A6FDB" w:rsidRDefault="001240EB" w:rsidP="004D77C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Their individual </w:t>
      </w:r>
      <w:r w:rsidR="006E3824">
        <w:rPr>
          <w:rFonts w:ascii="Times New Roman" w:hAnsi="Times New Roman" w:cs="Times New Roman"/>
          <w:sz w:val="24"/>
          <w:szCs w:val="24"/>
        </w:rPr>
        <w:t>“Book Box”</w:t>
      </w:r>
    </w:p>
    <w:p w14:paraId="4BBD129B" w14:textId="12CBF448" w:rsidR="00CA6074" w:rsidRDefault="00CA6074" w:rsidP="004D77C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Scissors</w:t>
      </w:r>
    </w:p>
    <w:p w14:paraId="356721EF" w14:textId="4A5722C1" w:rsidR="00CA6074" w:rsidRPr="00CA6074" w:rsidRDefault="00CA6074" w:rsidP="00CA6074">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Glue</w:t>
      </w:r>
    </w:p>
    <w:p w14:paraId="2D2EA921" w14:textId="77777777" w:rsidR="0009499A" w:rsidRDefault="0009499A" w:rsidP="004D77CF">
      <w:pPr>
        <w:pStyle w:val="NoSpacing"/>
        <w:spacing w:line="276" w:lineRule="auto"/>
        <w:rPr>
          <w:rFonts w:ascii="Times New Roman" w:hAnsi="Times New Roman" w:cs="Times New Roman"/>
          <w:sz w:val="24"/>
          <w:szCs w:val="24"/>
        </w:rPr>
        <w:sectPr w:rsidR="0009499A" w:rsidSect="0009499A">
          <w:type w:val="continuous"/>
          <w:pgSz w:w="12240" w:h="15840"/>
          <w:pgMar w:top="1440" w:right="1440" w:bottom="1440" w:left="1440" w:header="720" w:footer="720" w:gutter="0"/>
          <w:cols w:num="2" w:space="720"/>
          <w:docGrid w:linePitch="360"/>
        </w:sectPr>
      </w:pPr>
    </w:p>
    <w:p w14:paraId="66478246" w14:textId="77777777" w:rsidR="0009499A" w:rsidRPr="0009499A" w:rsidRDefault="0009499A" w:rsidP="006B5828">
      <w:pPr>
        <w:pStyle w:val="NoSpacing"/>
        <w:spacing w:line="276" w:lineRule="auto"/>
        <w:rPr>
          <w:rFonts w:ascii="Times New Roman" w:hAnsi="Times New Roman" w:cs="Times New Roman"/>
          <w:b/>
          <w:sz w:val="24"/>
          <w:szCs w:val="24"/>
        </w:rPr>
      </w:pPr>
    </w:p>
    <w:p w14:paraId="75728219" w14:textId="77777777" w:rsidR="006B5828" w:rsidRDefault="0088528B" w:rsidP="006B5828">
      <w:pPr>
        <w:pStyle w:val="NoSpacing"/>
        <w:spacing w:line="276" w:lineRule="auto"/>
        <w:rPr>
          <w:rFonts w:ascii="Times New Roman" w:hAnsi="Times New Roman" w:cs="Times New Roman"/>
          <w:b/>
          <w:sz w:val="32"/>
          <w:szCs w:val="24"/>
        </w:rPr>
      </w:pPr>
      <w:r w:rsidRPr="004D77CF">
        <w:rPr>
          <w:rFonts w:ascii="Times New Roman" w:hAnsi="Times New Roman" w:cs="Times New Roman"/>
          <w:b/>
          <w:sz w:val="32"/>
          <w:szCs w:val="24"/>
        </w:rPr>
        <w:t>Standards:</w:t>
      </w:r>
    </w:p>
    <w:p w14:paraId="3CB962EF" w14:textId="2F154E2E" w:rsidR="001240EB" w:rsidRPr="001240EB" w:rsidRDefault="001240EB" w:rsidP="001240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Reading</w:t>
      </w:r>
    </w:p>
    <w:p w14:paraId="3470193D" w14:textId="1068D075" w:rsidR="006B5828" w:rsidRPr="001240EB" w:rsidRDefault="00E2607D" w:rsidP="001240EB">
      <w:pPr>
        <w:pStyle w:val="NoSpacing"/>
        <w:numPr>
          <w:ilvl w:val="0"/>
          <w:numId w:val="9"/>
        </w:numPr>
        <w:spacing w:line="276" w:lineRule="auto"/>
        <w:rPr>
          <w:rFonts w:ascii="Times New Roman" w:hAnsi="Times New Roman" w:cs="Times New Roman"/>
          <w:b/>
          <w:sz w:val="24"/>
          <w:szCs w:val="24"/>
        </w:rPr>
      </w:pPr>
      <w:r w:rsidRPr="001240EB">
        <w:rPr>
          <w:rFonts w:ascii="Times New Roman" w:hAnsi="Times New Roman" w:cs="Times New Roman"/>
          <w:sz w:val="24"/>
          <w:szCs w:val="24"/>
        </w:rPr>
        <w:t>R</w:t>
      </w:r>
      <w:r w:rsidR="006B5828" w:rsidRPr="001240EB">
        <w:rPr>
          <w:rFonts w:ascii="Times New Roman" w:hAnsi="Times New Roman" w:cs="Times New Roman"/>
          <w:sz w:val="24"/>
          <w:szCs w:val="24"/>
        </w:rPr>
        <w:t>I.5</w:t>
      </w:r>
      <w:r w:rsidR="001240EB" w:rsidRPr="001240EB">
        <w:rPr>
          <w:rFonts w:ascii="Times New Roman" w:hAnsi="Times New Roman" w:cs="Times New Roman"/>
          <w:sz w:val="24"/>
          <w:szCs w:val="24"/>
        </w:rPr>
        <w:t xml:space="preserve">: </w:t>
      </w:r>
      <w:r w:rsidR="006B5828" w:rsidRPr="001240EB">
        <w:rPr>
          <w:rFonts w:ascii="Times New Roman" w:hAnsi="Times New Roman" w:cs="Times New Roman"/>
          <w:sz w:val="24"/>
          <w:szCs w:val="24"/>
        </w:rPr>
        <w:t xml:space="preserve"> Identify the front cover, back cover, and title page of a book.</w:t>
      </w:r>
    </w:p>
    <w:p w14:paraId="1EA7457F" w14:textId="7501340A" w:rsidR="006B5828" w:rsidRPr="001240EB" w:rsidRDefault="006B5828" w:rsidP="001240EB">
      <w:pPr>
        <w:pStyle w:val="NoSpacing"/>
        <w:numPr>
          <w:ilvl w:val="0"/>
          <w:numId w:val="9"/>
        </w:numPr>
        <w:spacing w:line="276" w:lineRule="auto"/>
        <w:rPr>
          <w:rFonts w:ascii="Times New Roman" w:hAnsi="Times New Roman" w:cs="Times New Roman"/>
          <w:sz w:val="24"/>
          <w:szCs w:val="24"/>
        </w:rPr>
      </w:pPr>
      <w:r w:rsidRPr="001240EB">
        <w:rPr>
          <w:rFonts w:ascii="Times New Roman" w:hAnsi="Times New Roman" w:cs="Times New Roman"/>
          <w:sz w:val="24"/>
          <w:szCs w:val="24"/>
        </w:rPr>
        <w:t>RI.6</w:t>
      </w:r>
      <w:r w:rsidR="001240EB" w:rsidRPr="001240EB">
        <w:rPr>
          <w:rFonts w:ascii="Times New Roman" w:hAnsi="Times New Roman" w:cs="Times New Roman"/>
          <w:sz w:val="24"/>
          <w:szCs w:val="24"/>
        </w:rPr>
        <w:t xml:space="preserve">: </w:t>
      </w:r>
      <w:r w:rsidRPr="001240EB">
        <w:rPr>
          <w:rFonts w:ascii="Times New Roman" w:hAnsi="Times New Roman" w:cs="Times New Roman"/>
          <w:sz w:val="24"/>
          <w:szCs w:val="24"/>
        </w:rPr>
        <w:t xml:space="preserve"> Name the author and illustrator of a text and define the role of each in presenting the ideas or information in a text.</w:t>
      </w:r>
    </w:p>
    <w:p w14:paraId="5F650F01" w14:textId="42FD8077" w:rsidR="001240EB" w:rsidRDefault="001240EB" w:rsidP="001240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Health</w:t>
      </w:r>
    </w:p>
    <w:p w14:paraId="6A8AFA4E" w14:textId="223546EB" w:rsidR="00F015BC" w:rsidRPr="001240EB" w:rsidRDefault="000A7850" w:rsidP="001240EB">
      <w:pPr>
        <w:pStyle w:val="NoSpacing"/>
        <w:numPr>
          <w:ilvl w:val="0"/>
          <w:numId w:val="9"/>
        </w:numPr>
        <w:spacing w:line="276" w:lineRule="auto"/>
        <w:rPr>
          <w:rFonts w:ascii="Times New Roman" w:hAnsi="Times New Roman" w:cs="Times New Roman"/>
          <w:sz w:val="24"/>
          <w:szCs w:val="24"/>
        </w:rPr>
      </w:pPr>
      <w:r w:rsidRPr="001240EB">
        <w:rPr>
          <w:rFonts w:ascii="Times New Roman" w:hAnsi="Times New Roman" w:cs="Times New Roman"/>
          <w:sz w:val="24"/>
          <w:szCs w:val="24"/>
        </w:rPr>
        <w:t>K.1.2: Locate basic parts of the human body.</w:t>
      </w:r>
    </w:p>
    <w:p w14:paraId="667831AC" w14:textId="77777777" w:rsidR="004419AA" w:rsidRPr="0009499A" w:rsidRDefault="004419AA" w:rsidP="004D77CF">
      <w:pPr>
        <w:pStyle w:val="NoSpacing"/>
        <w:spacing w:line="276" w:lineRule="auto"/>
        <w:rPr>
          <w:rFonts w:ascii="Times New Roman" w:hAnsi="Times New Roman" w:cs="Times New Roman"/>
          <w:b/>
          <w:sz w:val="24"/>
          <w:szCs w:val="24"/>
        </w:rPr>
      </w:pPr>
    </w:p>
    <w:p w14:paraId="74E84AA1" w14:textId="77777777" w:rsidR="0088528B" w:rsidRPr="004D77CF" w:rsidRDefault="0088528B" w:rsidP="004D77CF">
      <w:pPr>
        <w:pStyle w:val="NoSpacing"/>
        <w:spacing w:line="276" w:lineRule="auto"/>
        <w:rPr>
          <w:rFonts w:ascii="Times New Roman" w:hAnsi="Times New Roman" w:cs="Times New Roman"/>
          <w:b/>
          <w:sz w:val="32"/>
          <w:szCs w:val="24"/>
        </w:rPr>
      </w:pPr>
      <w:r w:rsidRPr="004D77CF">
        <w:rPr>
          <w:rFonts w:ascii="Times New Roman" w:hAnsi="Times New Roman" w:cs="Times New Roman"/>
          <w:b/>
          <w:sz w:val="32"/>
          <w:szCs w:val="24"/>
        </w:rPr>
        <w:t>Objectives</w:t>
      </w:r>
      <w:r w:rsidR="00A86D47" w:rsidRPr="004D77CF">
        <w:rPr>
          <w:rFonts w:ascii="Times New Roman" w:hAnsi="Times New Roman" w:cs="Times New Roman"/>
          <w:b/>
          <w:sz w:val="32"/>
          <w:szCs w:val="24"/>
        </w:rPr>
        <w:t>:</w:t>
      </w:r>
    </w:p>
    <w:p w14:paraId="36988722" w14:textId="1485001E" w:rsidR="000A7850" w:rsidRDefault="000A7850" w:rsidP="000A785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students will:</w:t>
      </w:r>
    </w:p>
    <w:p w14:paraId="2C168B99" w14:textId="7F01C074" w:rsidR="004419AA" w:rsidRDefault="000A7850" w:rsidP="004419AA">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participate in a classroom discussion abou</w:t>
      </w:r>
      <w:r w:rsidR="004419AA">
        <w:rPr>
          <w:rFonts w:ascii="Times New Roman" w:hAnsi="Times New Roman" w:cs="Times New Roman"/>
          <w:sz w:val="24"/>
          <w:szCs w:val="24"/>
        </w:rPr>
        <w:t>t the different parts of a book</w:t>
      </w:r>
    </w:p>
    <w:p w14:paraId="53617E84" w14:textId="381AFA1E" w:rsidR="004419AA" w:rsidRPr="004419AA" w:rsidRDefault="004419AA" w:rsidP="004419AA">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compare the spine of a book to the spine on their bodies</w:t>
      </w:r>
    </w:p>
    <w:p w14:paraId="74E84AA3" w14:textId="5E39D5E2" w:rsidR="00A86D47" w:rsidRDefault="007A7BCB" w:rsidP="004D77C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at the end of the unit, </w:t>
      </w:r>
      <w:r w:rsidR="000A322F">
        <w:rPr>
          <w:rFonts w:ascii="Times New Roman" w:hAnsi="Times New Roman" w:cs="Times New Roman"/>
          <w:sz w:val="24"/>
          <w:szCs w:val="24"/>
        </w:rPr>
        <w:t>cre</w:t>
      </w:r>
      <w:r w:rsidR="001240EB">
        <w:rPr>
          <w:rFonts w:ascii="Times New Roman" w:hAnsi="Times New Roman" w:cs="Times New Roman"/>
          <w:sz w:val="24"/>
          <w:szCs w:val="24"/>
        </w:rPr>
        <w:t>ate their own book,</w:t>
      </w:r>
      <w:r w:rsidR="000A7850">
        <w:rPr>
          <w:rFonts w:ascii="Times New Roman" w:hAnsi="Times New Roman" w:cs="Times New Roman"/>
          <w:sz w:val="24"/>
          <w:szCs w:val="24"/>
        </w:rPr>
        <w:t xml:space="preserve"> both from previously</w:t>
      </w:r>
      <w:r w:rsidR="000A322F">
        <w:rPr>
          <w:rFonts w:ascii="Times New Roman" w:hAnsi="Times New Roman" w:cs="Times New Roman"/>
          <w:sz w:val="24"/>
          <w:szCs w:val="24"/>
        </w:rPr>
        <w:t xml:space="preserve"> printed te</w:t>
      </w:r>
      <w:r w:rsidR="001240EB">
        <w:rPr>
          <w:rFonts w:ascii="Times New Roman" w:hAnsi="Times New Roman" w:cs="Times New Roman"/>
          <w:sz w:val="24"/>
          <w:szCs w:val="24"/>
        </w:rPr>
        <w:t xml:space="preserve">xt as an introductory project, and then from </w:t>
      </w:r>
      <w:r w:rsidR="004419AA">
        <w:rPr>
          <w:rFonts w:ascii="Times New Roman" w:hAnsi="Times New Roman" w:cs="Times New Roman"/>
          <w:sz w:val="24"/>
          <w:szCs w:val="24"/>
        </w:rPr>
        <w:t>text created on their own</w:t>
      </w:r>
    </w:p>
    <w:p w14:paraId="1535CA9A" w14:textId="5C9EC7E7" w:rsidR="001240EB" w:rsidRDefault="001240EB" w:rsidP="001240E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Prior knowledge:</w:t>
      </w:r>
    </w:p>
    <w:p w14:paraId="0072DF64" w14:textId="641CC37C" w:rsidR="001240EB" w:rsidRDefault="001240EB" w:rsidP="001240EB">
      <w:pPr>
        <w:pStyle w:val="NoSpacing"/>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Students will already know the expectat</w:t>
      </w:r>
      <w:r w:rsidR="0009499A">
        <w:rPr>
          <w:rFonts w:ascii="Times New Roman" w:hAnsi="Times New Roman" w:cs="Times New Roman"/>
          <w:sz w:val="24"/>
          <w:szCs w:val="24"/>
        </w:rPr>
        <w:t>ions during carpet time and will have had previous experience of</w:t>
      </w:r>
      <w:r>
        <w:rPr>
          <w:rFonts w:ascii="Times New Roman" w:hAnsi="Times New Roman" w:cs="Times New Roman"/>
          <w:sz w:val="24"/>
          <w:szCs w:val="24"/>
        </w:rPr>
        <w:t xml:space="preserve"> </w:t>
      </w:r>
      <w:r>
        <w:rPr>
          <w:rFonts w:ascii="Times New Roman" w:hAnsi="Times New Roman" w:cs="Times New Roman"/>
          <w:i/>
          <w:sz w:val="24"/>
          <w:szCs w:val="24"/>
        </w:rPr>
        <w:t>Turn &amp; Talk</w:t>
      </w:r>
      <w:r>
        <w:rPr>
          <w:rFonts w:ascii="Times New Roman" w:hAnsi="Times New Roman" w:cs="Times New Roman"/>
          <w:sz w:val="24"/>
          <w:szCs w:val="24"/>
        </w:rPr>
        <w:t>.</w:t>
      </w:r>
    </w:p>
    <w:p w14:paraId="4BAA3ACE" w14:textId="0CDC74A0" w:rsidR="001240EB" w:rsidRPr="00E31976" w:rsidRDefault="001240EB" w:rsidP="001240EB">
      <w:pPr>
        <w:pStyle w:val="NoSpacing"/>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Students will know how to use scissors somewhat properly, as well as gluing “only around the outside.”</w:t>
      </w:r>
    </w:p>
    <w:p w14:paraId="7857F498" w14:textId="271EA2AA" w:rsidR="004D77CF" w:rsidRPr="0009499A" w:rsidRDefault="004D77CF" w:rsidP="004D77CF">
      <w:pPr>
        <w:pStyle w:val="NoSpacing"/>
        <w:spacing w:line="276" w:lineRule="auto"/>
        <w:rPr>
          <w:rFonts w:ascii="Times New Roman" w:hAnsi="Times New Roman" w:cs="Times New Roman"/>
          <w:b/>
          <w:sz w:val="24"/>
          <w:szCs w:val="24"/>
        </w:rPr>
      </w:pPr>
    </w:p>
    <w:p w14:paraId="74E84AA4" w14:textId="77777777" w:rsidR="0088528B" w:rsidRPr="004D77CF" w:rsidRDefault="0088528B" w:rsidP="004D77CF">
      <w:pPr>
        <w:pStyle w:val="NoSpacing"/>
        <w:spacing w:line="276" w:lineRule="auto"/>
        <w:rPr>
          <w:rFonts w:ascii="Times New Roman" w:hAnsi="Times New Roman" w:cs="Times New Roman"/>
          <w:b/>
          <w:sz w:val="32"/>
          <w:szCs w:val="24"/>
        </w:rPr>
      </w:pPr>
      <w:r w:rsidRPr="004D77CF">
        <w:rPr>
          <w:rFonts w:ascii="Times New Roman" w:hAnsi="Times New Roman" w:cs="Times New Roman"/>
          <w:b/>
          <w:sz w:val="32"/>
          <w:szCs w:val="24"/>
        </w:rPr>
        <w:t>Learning Activities:</w:t>
      </w:r>
    </w:p>
    <w:p w14:paraId="74E84AA6" w14:textId="1D169DDB" w:rsidR="00A86D47" w:rsidRDefault="00960F40" w:rsidP="00E31976">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Read aloud </w:t>
      </w:r>
      <w:proofErr w:type="gramStart"/>
      <w:r>
        <w:rPr>
          <w:rFonts w:ascii="Times New Roman" w:hAnsi="Times New Roman" w:cs="Times New Roman"/>
          <w:i/>
          <w:sz w:val="24"/>
          <w:szCs w:val="24"/>
        </w:rPr>
        <w:t>It’s</w:t>
      </w:r>
      <w:proofErr w:type="gramEnd"/>
      <w:r>
        <w:rPr>
          <w:rFonts w:ascii="Times New Roman" w:hAnsi="Times New Roman" w:cs="Times New Roman"/>
          <w:i/>
          <w:sz w:val="24"/>
          <w:szCs w:val="24"/>
        </w:rPr>
        <w:t xml:space="preserve"> a Book</w:t>
      </w:r>
      <w:r w:rsidR="001240EB">
        <w:rPr>
          <w:rFonts w:ascii="Times New Roman" w:hAnsi="Times New Roman" w:cs="Times New Roman"/>
          <w:sz w:val="24"/>
          <w:szCs w:val="24"/>
        </w:rPr>
        <w:t>.</w:t>
      </w:r>
    </w:p>
    <w:p w14:paraId="09FD6E3E" w14:textId="5E0D51C6" w:rsidR="00960F40" w:rsidRDefault="00960F40" w:rsidP="00E31976">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Discuss with the students the purpose of a book, and why we love books!</w:t>
      </w:r>
    </w:p>
    <w:p w14:paraId="389C44EF" w14:textId="753BE10E" w:rsidR="00960F40" w:rsidRPr="00F66B31" w:rsidRDefault="000A322F" w:rsidP="00E31976">
      <w:pPr>
        <w:pStyle w:val="NoSpacing"/>
        <w:numPr>
          <w:ilvl w:val="0"/>
          <w:numId w:val="4"/>
        </w:numPr>
        <w:spacing w:line="276" w:lineRule="auto"/>
        <w:rPr>
          <w:rFonts w:ascii="Times New Roman" w:hAnsi="Times New Roman" w:cs="Times New Roman"/>
          <w:color w:val="FF0000"/>
          <w:sz w:val="28"/>
          <w:szCs w:val="24"/>
          <w:u w:val="single"/>
        </w:rPr>
      </w:pPr>
      <w:r w:rsidRPr="00F66B31">
        <w:rPr>
          <w:rFonts w:ascii="Times New Roman" w:hAnsi="Times New Roman" w:cs="Times New Roman"/>
          <w:color w:val="FF0000"/>
          <w:sz w:val="28"/>
          <w:szCs w:val="24"/>
          <w:u w:val="single"/>
        </w:rPr>
        <w:t>To check for prior knowledge, I will show the “</w:t>
      </w:r>
      <w:r w:rsidR="001240EB" w:rsidRPr="00F66B31">
        <w:rPr>
          <w:rFonts w:ascii="Times New Roman" w:hAnsi="Times New Roman" w:cs="Times New Roman"/>
          <w:color w:val="FF0000"/>
          <w:sz w:val="28"/>
          <w:szCs w:val="24"/>
          <w:u w:val="single"/>
        </w:rPr>
        <w:t xml:space="preserve">Parts of a Book” (see attached) </w:t>
      </w:r>
      <w:r w:rsidR="00CA6074" w:rsidRPr="00F66B31">
        <w:rPr>
          <w:rFonts w:ascii="Times New Roman" w:hAnsi="Times New Roman" w:cs="Times New Roman"/>
          <w:color w:val="FF0000"/>
          <w:sz w:val="28"/>
          <w:szCs w:val="24"/>
          <w:u w:val="single"/>
        </w:rPr>
        <w:t xml:space="preserve">on the </w:t>
      </w:r>
      <w:proofErr w:type="spellStart"/>
      <w:r w:rsidR="00CA6074" w:rsidRPr="00F66B31">
        <w:rPr>
          <w:rFonts w:ascii="Times New Roman" w:hAnsi="Times New Roman" w:cs="Times New Roman"/>
          <w:color w:val="FF0000"/>
          <w:sz w:val="28"/>
          <w:szCs w:val="24"/>
          <w:u w:val="single"/>
        </w:rPr>
        <w:t>Active</w:t>
      </w:r>
      <w:r w:rsidR="001240EB" w:rsidRPr="00F66B31">
        <w:rPr>
          <w:rFonts w:ascii="Times New Roman" w:hAnsi="Times New Roman" w:cs="Times New Roman"/>
          <w:color w:val="FF0000"/>
          <w:sz w:val="28"/>
          <w:szCs w:val="24"/>
          <w:u w:val="single"/>
        </w:rPr>
        <w:t>Board</w:t>
      </w:r>
      <w:proofErr w:type="spellEnd"/>
      <w:r w:rsidR="001240EB" w:rsidRPr="00F66B31">
        <w:rPr>
          <w:rFonts w:ascii="Times New Roman" w:hAnsi="Times New Roman" w:cs="Times New Roman"/>
          <w:color w:val="FF0000"/>
          <w:sz w:val="28"/>
          <w:szCs w:val="24"/>
          <w:u w:val="single"/>
        </w:rPr>
        <w:t>. Students will help me</w:t>
      </w:r>
      <w:r w:rsidRPr="00F66B31">
        <w:rPr>
          <w:rFonts w:ascii="Times New Roman" w:hAnsi="Times New Roman" w:cs="Times New Roman"/>
          <w:color w:val="FF0000"/>
          <w:sz w:val="28"/>
          <w:szCs w:val="24"/>
          <w:u w:val="single"/>
        </w:rPr>
        <w:t xml:space="preserve"> fill in what they </w:t>
      </w:r>
      <w:r w:rsidR="001240EB" w:rsidRPr="00F66B31">
        <w:rPr>
          <w:rFonts w:ascii="Times New Roman" w:hAnsi="Times New Roman" w:cs="Times New Roman"/>
          <w:color w:val="FF0000"/>
          <w:sz w:val="28"/>
          <w:szCs w:val="24"/>
          <w:u w:val="single"/>
        </w:rPr>
        <w:t xml:space="preserve">already </w:t>
      </w:r>
      <w:r w:rsidRPr="00F66B31">
        <w:rPr>
          <w:rFonts w:ascii="Times New Roman" w:hAnsi="Times New Roman" w:cs="Times New Roman"/>
          <w:color w:val="FF0000"/>
          <w:sz w:val="28"/>
          <w:szCs w:val="24"/>
          <w:u w:val="single"/>
        </w:rPr>
        <w:t>know.</w:t>
      </w:r>
      <w:r w:rsidR="00960F40" w:rsidRPr="00F66B31">
        <w:rPr>
          <w:rFonts w:ascii="Times New Roman" w:hAnsi="Times New Roman" w:cs="Times New Roman"/>
          <w:color w:val="FF0000"/>
          <w:sz w:val="28"/>
          <w:szCs w:val="24"/>
          <w:u w:val="single"/>
        </w:rPr>
        <w:t xml:space="preserve"> </w:t>
      </w:r>
    </w:p>
    <w:p w14:paraId="141C2467" w14:textId="4905A261" w:rsidR="006E3824" w:rsidRDefault="006E3824" w:rsidP="00E31976">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For what we have left blank, I would use </w:t>
      </w:r>
      <w:r>
        <w:rPr>
          <w:rFonts w:ascii="Times New Roman" w:hAnsi="Times New Roman" w:cs="Times New Roman"/>
          <w:b/>
          <w:sz w:val="24"/>
          <w:szCs w:val="24"/>
        </w:rPr>
        <w:t>indirect instruction</w:t>
      </w:r>
      <w:r>
        <w:rPr>
          <w:rFonts w:ascii="Times New Roman" w:hAnsi="Times New Roman" w:cs="Times New Roman"/>
          <w:sz w:val="24"/>
          <w:szCs w:val="24"/>
        </w:rPr>
        <w:t xml:space="preserve"> to discuss with the students what may be the possibilities. For example, I can foresee the Kindergarten students not knowing the following: Barcode, Spine, Illustration, and Call Number. The questions could go like this:</w:t>
      </w:r>
    </w:p>
    <w:p w14:paraId="040F71C9" w14:textId="17AA79C7" w:rsidR="006E3824" w:rsidRDefault="006E3824" w:rsidP="006E3824">
      <w:pPr>
        <w:pStyle w:val="NoSpacing"/>
        <w:numPr>
          <w:ilvl w:val="0"/>
          <w:numId w:val="3"/>
        </w:numPr>
        <w:spacing w:line="276" w:lineRule="auto"/>
        <w:ind w:left="1260"/>
        <w:rPr>
          <w:rFonts w:ascii="Times New Roman" w:hAnsi="Times New Roman" w:cs="Times New Roman"/>
          <w:sz w:val="24"/>
          <w:szCs w:val="24"/>
        </w:rPr>
      </w:pPr>
      <w:r>
        <w:rPr>
          <w:rFonts w:ascii="Times New Roman" w:hAnsi="Times New Roman" w:cs="Times New Roman"/>
          <w:sz w:val="24"/>
          <w:szCs w:val="24"/>
        </w:rPr>
        <w:t>Barcode: “Now, these are the three spots we have left. Which of these looks like it could be the barcode?” If a student guesses wrong, I would ask another, “Jimmy, what do you think of that?”</w:t>
      </w:r>
    </w:p>
    <w:p w14:paraId="574BF81C" w14:textId="77777777" w:rsidR="000A7850" w:rsidRDefault="006E3824" w:rsidP="007B6B4B">
      <w:pPr>
        <w:pStyle w:val="NoSpacing"/>
        <w:numPr>
          <w:ilvl w:val="0"/>
          <w:numId w:val="3"/>
        </w:numPr>
        <w:spacing w:line="276" w:lineRule="auto"/>
        <w:ind w:left="1260"/>
        <w:rPr>
          <w:rFonts w:ascii="Times New Roman" w:hAnsi="Times New Roman" w:cs="Times New Roman"/>
          <w:sz w:val="24"/>
          <w:szCs w:val="24"/>
        </w:rPr>
      </w:pPr>
      <w:r>
        <w:rPr>
          <w:rFonts w:ascii="Times New Roman" w:hAnsi="Times New Roman" w:cs="Times New Roman"/>
          <w:sz w:val="24"/>
          <w:szCs w:val="24"/>
        </w:rPr>
        <w:t>Spine: “Boys and girls, if you know what your spine is, point to it on your body…”</w:t>
      </w:r>
      <w:r w:rsidR="000A7850">
        <w:rPr>
          <w:rFonts w:ascii="Times New Roman" w:hAnsi="Times New Roman" w:cs="Times New Roman"/>
          <w:sz w:val="24"/>
          <w:szCs w:val="24"/>
        </w:rPr>
        <w:t xml:space="preserve"> I could point</w:t>
      </w:r>
      <w:r>
        <w:rPr>
          <w:rFonts w:ascii="Times New Roman" w:hAnsi="Times New Roman" w:cs="Times New Roman"/>
          <w:sz w:val="24"/>
          <w:szCs w:val="24"/>
        </w:rPr>
        <w:t xml:space="preserve"> which students hav</w:t>
      </w:r>
      <w:r w:rsidR="000A7850">
        <w:rPr>
          <w:rFonts w:ascii="Times New Roman" w:hAnsi="Times New Roman" w:cs="Times New Roman"/>
          <w:sz w:val="24"/>
          <w:szCs w:val="24"/>
        </w:rPr>
        <w:t xml:space="preserve">e it right or have </w:t>
      </w:r>
      <w:r w:rsidR="000A7850">
        <w:rPr>
          <w:rFonts w:ascii="Times New Roman" w:hAnsi="Times New Roman" w:cs="Times New Roman"/>
          <w:i/>
          <w:sz w:val="24"/>
          <w:szCs w:val="24"/>
        </w:rPr>
        <w:t>Turn &amp; Talk</w:t>
      </w:r>
      <w:r w:rsidR="000A7850">
        <w:rPr>
          <w:rFonts w:ascii="Times New Roman" w:hAnsi="Times New Roman" w:cs="Times New Roman"/>
          <w:sz w:val="24"/>
          <w:szCs w:val="24"/>
        </w:rPr>
        <w:t xml:space="preserve"> so that they can share with their partner where they think their spine is. </w:t>
      </w:r>
    </w:p>
    <w:p w14:paraId="7F2A1CCF" w14:textId="4375BF02" w:rsidR="000A7850" w:rsidRDefault="000A7850" w:rsidP="000A7850">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b/>
          <w:sz w:val="24"/>
          <w:szCs w:val="24"/>
        </w:rPr>
        <w:t>*Health*</w:t>
      </w:r>
      <w:r>
        <w:rPr>
          <w:rFonts w:ascii="Times New Roman" w:hAnsi="Times New Roman" w:cs="Times New Roman"/>
          <w:sz w:val="24"/>
          <w:szCs w:val="24"/>
        </w:rPr>
        <w:t xml:space="preserve"> When talking about the spine, I would include a short lesson about what the spine does for our body (for example, it keeps our body together). What would happen if we did not have our spine?</w:t>
      </w:r>
    </w:p>
    <w:p w14:paraId="68AC1A32" w14:textId="187A3852" w:rsidR="007B6B4B" w:rsidRPr="000A7850" w:rsidRDefault="006E3824" w:rsidP="000A7850">
      <w:pPr>
        <w:pStyle w:val="NoSpacing"/>
        <w:spacing w:line="276" w:lineRule="auto"/>
        <w:ind w:left="1260"/>
        <w:rPr>
          <w:rFonts w:ascii="Times New Roman" w:hAnsi="Times New Roman" w:cs="Times New Roman"/>
          <w:sz w:val="24"/>
          <w:szCs w:val="24"/>
        </w:rPr>
      </w:pPr>
      <w:r w:rsidRPr="000A7850">
        <w:rPr>
          <w:rFonts w:ascii="Times New Roman" w:hAnsi="Times New Roman" w:cs="Times New Roman"/>
          <w:sz w:val="24"/>
          <w:szCs w:val="24"/>
        </w:rPr>
        <w:t>“</w:t>
      </w:r>
      <w:r w:rsidR="007B3133" w:rsidRPr="000A7850">
        <w:rPr>
          <w:rFonts w:ascii="Times New Roman" w:hAnsi="Times New Roman" w:cs="Times New Roman"/>
          <w:sz w:val="24"/>
          <w:szCs w:val="24"/>
        </w:rPr>
        <w:t xml:space="preserve">Now, let’s pretend our body is like a book and open your arms...We have our front cover, our back cover…where might the spine of the book be?” </w:t>
      </w:r>
    </w:p>
    <w:p w14:paraId="05959767" w14:textId="6B081659" w:rsidR="007B6B4B" w:rsidRPr="00F66B31" w:rsidRDefault="007B6B4B" w:rsidP="00E31976">
      <w:pPr>
        <w:pStyle w:val="NoSpacing"/>
        <w:numPr>
          <w:ilvl w:val="0"/>
          <w:numId w:val="4"/>
        </w:numPr>
        <w:spacing w:line="276" w:lineRule="auto"/>
        <w:rPr>
          <w:rFonts w:ascii="Times New Roman" w:hAnsi="Times New Roman" w:cs="Times New Roman"/>
          <w:color w:val="FF0000"/>
          <w:sz w:val="28"/>
          <w:szCs w:val="24"/>
          <w:u w:val="single"/>
        </w:rPr>
      </w:pPr>
      <w:r w:rsidRPr="00F66B31">
        <w:rPr>
          <w:rFonts w:ascii="Times New Roman" w:hAnsi="Times New Roman" w:cs="Times New Roman"/>
          <w:color w:val="FF0000"/>
          <w:sz w:val="28"/>
          <w:szCs w:val="24"/>
          <w:u w:val="single"/>
        </w:rPr>
        <w:t xml:space="preserve">I will ask the students to grab one book from their Book Box and bring it to the carpet with them. While sitting in a circle, I will ask them to point to the different parts of the book. </w:t>
      </w:r>
    </w:p>
    <w:p w14:paraId="6AFB2DF3" w14:textId="18C4C133" w:rsidR="000A322F" w:rsidRDefault="007B6B4B" w:rsidP="00E31976">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Since it is ideal that this activity be</w:t>
      </w:r>
      <w:r w:rsidR="000A322F">
        <w:rPr>
          <w:rFonts w:ascii="Times New Roman" w:hAnsi="Times New Roman" w:cs="Times New Roman"/>
          <w:sz w:val="24"/>
          <w:szCs w:val="24"/>
        </w:rPr>
        <w:t xml:space="preserve"> part of a “Book Structure”</w:t>
      </w:r>
      <w:r w:rsidR="00AB2C25">
        <w:rPr>
          <w:rFonts w:ascii="Times New Roman" w:hAnsi="Times New Roman" w:cs="Times New Roman"/>
          <w:sz w:val="24"/>
          <w:szCs w:val="24"/>
        </w:rPr>
        <w:t xml:space="preserve"> unit, and I will at this point introduce the activity: They will be creating their very own book! </w:t>
      </w:r>
    </w:p>
    <w:p w14:paraId="288019CE" w14:textId="2EF34B61" w:rsidR="00AB2C25" w:rsidRDefault="00AB2C25" w:rsidP="00E31976">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We will talk about what it means to be an author, and brainstorm ideas for our books. I will scaffold and direct the conversation toward writing about t</w:t>
      </w:r>
      <w:r w:rsidR="0009499A">
        <w:rPr>
          <w:rFonts w:ascii="Times New Roman" w:hAnsi="Times New Roman" w:cs="Times New Roman"/>
          <w:sz w:val="24"/>
          <w:szCs w:val="24"/>
        </w:rPr>
        <w:t>heir Kindergarten</w:t>
      </w:r>
      <w:r>
        <w:rPr>
          <w:rFonts w:ascii="Times New Roman" w:hAnsi="Times New Roman" w:cs="Times New Roman"/>
          <w:sz w:val="24"/>
          <w:szCs w:val="24"/>
        </w:rPr>
        <w:t xml:space="preserve"> school year.</w:t>
      </w:r>
    </w:p>
    <w:p w14:paraId="5202B157" w14:textId="7963A789" w:rsidR="007A7BCB" w:rsidRPr="00A86D47" w:rsidRDefault="00CA6074" w:rsidP="00E31976">
      <w:pPr>
        <w:pStyle w:val="NoSpacing"/>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I will send the students to their work spot, and ask them to get out their glue and scissors. </w:t>
      </w:r>
      <w:r w:rsidR="007A7BCB">
        <w:rPr>
          <w:rFonts w:ascii="Times New Roman" w:hAnsi="Times New Roman" w:cs="Times New Roman"/>
          <w:sz w:val="24"/>
          <w:szCs w:val="24"/>
        </w:rPr>
        <w:t xml:space="preserve">Their project then will be to put together a “book puzzle.” We will use a blank paper book, and I will have the different pieces that the students will cut out and paste onto the book. </w:t>
      </w:r>
    </w:p>
    <w:p w14:paraId="253F2245" w14:textId="66EE639C" w:rsidR="004D77CF" w:rsidRPr="004D77CF" w:rsidRDefault="0088528B" w:rsidP="004D77CF">
      <w:pPr>
        <w:pStyle w:val="NoSpacing"/>
        <w:spacing w:line="276" w:lineRule="auto"/>
        <w:rPr>
          <w:rFonts w:ascii="Times New Roman" w:hAnsi="Times New Roman" w:cs="Times New Roman"/>
          <w:b/>
          <w:sz w:val="32"/>
          <w:szCs w:val="24"/>
        </w:rPr>
      </w:pPr>
      <w:r w:rsidRPr="004D77CF">
        <w:rPr>
          <w:rFonts w:ascii="Times New Roman" w:hAnsi="Times New Roman" w:cs="Times New Roman"/>
          <w:b/>
          <w:sz w:val="32"/>
          <w:szCs w:val="24"/>
        </w:rPr>
        <w:t>Assessment:</w:t>
      </w:r>
    </w:p>
    <w:p w14:paraId="07D45A48" w14:textId="77777777" w:rsidR="00CD001B" w:rsidRDefault="00CC1343" w:rsidP="00CD001B">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The teacher will collect their book puzzle and determine if the individual student understood the concept of book structure and craft</w:t>
      </w:r>
      <w:r w:rsidR="00F66B31">
        <w:rPr>
          <w:rFonts w:ascii="Times New Roman" w:hAnsi="Times New Roman" w:cs="Times New Roman"/>
          <w:sz w:val="24"/>
          <w:szCs w:val="24"/>
        </w:rPr>
        <w:t xml:space="preserve"> according to the attached rubric/checklist</w:t>
      </w:r>
      <w:r>
        <w:rPr>
          <w:rFonts w:ascii="Times New Roman" w:hAnsi="Times New Roman" w:cs="Times New Roman"/>
          <w:sz w:val="24"/>
          <w:szCs w:val="24"/>
        </w:rPr>
        <w:t xml:space="preserve">. The students will be assessed on their ability to place the parts of a book in correct order on their book puzzle (i.e., Title, Author, Front Cover, Back Cover, Illustration, Pages). The teacher also be observing different students periodically to assess if they are cooperating well with others and focusing their attention on the task at hand. During Daily 5, the teacher will assess each student in the group to see if he or she can point to their spine on the body. </w:t>
      </w:r>
      <w:r w:rsidR="00F66B31">
        <w:rPr>
          <w:rFonts w:ascii="Times New Roman" w:hAnsi="Times New Roman" w:cs="Times New Roman"/>
          <w:color w:val="FF0000"/>
          <w:sz w:val="24"/>
          <w:szCs w:val="24"/>
          <w:u w:val="single"/>
        </w:rPr>
        <w:t>The formative assessments are marked</w:t>
      </w:r>
      <w:r w:rsidR="0028466F">
        <w:rPr>
          <w:rFonts w:ascii="Times New Roman" w:hAnsi="Times New Roman" w:cs="Times New Roman"/>
          <w:color w:val="FF0000"/>
          <w:sz w:val="24"/>
          <w:szCs w:val="24"/>
          <w:u w:val="single"/>
        </w:rPr>
        <w:t xml:space="preserve"> and underlined</w:t>
      </w:r>
      <w:r w:rsidR="00F66B31">
        <w:rPr>
          <w:rFonts w:ascii="Times New Roman" w:hAnsi="Times New Roman" w:cs="Times New Roman"/>
          <w:color w:val="FF0000"/>
          <w:sz w:val="24"/>
          <w:szCs w:val="24"/>
          <w:u w:val="single"/>
        </w:rPr>
        <w:t xml:space="preserve"> in red. </w:t>
      </w:r>
      <w:r w:rsidR="00F66B31">
        <w:rPr>
          <w:rFonts w:ascii="Times New Roman" w:hAnsi="Times New Roman" w:cs="Times New Roman"/>
          <w:sz w:val="24"/>
          <w:szCs w:val="24"/>
        </w:rPr>
        <w:t>Lastly, the students will receive a copy of the attached summative assessment.</w:t>
      </w:r>
      <w:r w:rsidR="00B53DC9">
        <w:rPr>
          <w:rFonts w:ascii="Times New Roman" w:hAnsi="Times New Roman" w:cs="Times New Roman"/>
          <w:sz w:val="24"/>
          <w:szCs w:val="24"/>
        </w:rPr>
        <w:t xml:space="preserve"> They will follow the instructions given by the teacher.</w:t>
      </w:r>
      <w:r w:rsidR="0028466F">
        <w:rPr>
          <w:rFonts w:ascii="Times New Roman" w:hAnsi="Times New Roman" w:cs="Times New Roman"/>
          <w:sz w:val="24"/>
          <w:szCs w:val="24"/>
        </w:rPr>
        <w:t xml:space="preserve"> </w:t>
      </w:r>
      <w:r w:rsidR="0028466F">
        <w:rPr>
          <w:rFonts w:ascii="Times New Roman" w:hAnsi="Times New Roman" w:cs="Times New Roman"/>
          <w:color w:val="FF0000"/>
          <w:sz w:val="24"/>
          <w:szCs w:val="24"/>
          <w:u w:val="single"/>
        </w:rPr>
        <w:t>Before beginning this, though, the teacher will use the “3 – 2 – 1” method to check for the</w:t>
      </w:r>
      <w:r w:rsidR="00CD001B">
        <w:rPr>
          <w:rFonts w:ascii="Times New Roman" w:hAnsi="Times New Roman" w:cs="Times New Roman"/>
          <w:color w:val="FF0000"/>
          <w:sz w:val="24"/>
          <w:szCs w:val="24"/>
          <w:u w:val="single"/>
        </w:rPr>
        <w:t xml:space="preserve"> need to reteach.</w:t>
      </w:r>
    </w:p>
    <w:p w14:paraId="028F6558" w14:textId="4A55D06A" w:rsidR="00CD001B" w:rsidRPr="00CD001B" w:rsidRDefault="00CD001B">
      <w:pPr>
        <w:rPr>
          <w:rFonts w:ascii="Times New Roman" w:hAnsi="Times New Roman" w:cs="Times New Roman"/>
          <w:color w:val="FF0000"/>
          <w:sz w:val="24"/>
          <w:szCs w:val="24"/>
        </w:rPr>
        <w:sectPr w:rsidR="00CD001B" w:rsidRPr="00CD001B" w:rsidSect="0009499A">
          <w:type w:val="continuous"/>
          <w:pgSz w:w="12240" w:h="15840"/>
          <w:pgMar w:top="1440" w:right="1440" w:bottom="1440" w:left="1440" w:header="720" w:footer="720" w:gutter="0"/>
          <w:cols w:space="720"/>
          <w:docGrid w:linePitch="360"/>
        </w:sectPr>
      </w:pPr>
      <w:r>
        <w:rPr>
          <w:rFonts w:ascii="Times New Roman" w:hAnsi="Times New Roman" w:cs="Times New Roman"/>
          <w:b/>
          <w:sz w:val="32"/>
          <w:szCs w:val="32"/>
        </w:rPr>
        <w:t xml:space="preserve">Reflection: </w:t>
      </w:r>
      <w:r>
        <w:rPr>
          <w:rFonts w:ascii="Times New Roman" w:hAnsi="Times New Roman" w:cs="Times New Roman"/>
          <w:sz w:val="24"/>
          <w:szCs w:val="32"/>
        </w:rPr>
        <w:t>In what ways can I improve? In what ways was I successful?</w:t>
      </w:r>
      <w:bookmarkStart w:id="0" w:name="_GoBack"/>
      <w:bookmarkEnd w:id="0"/>
    </w:p>
    <w:p w14:paraId="3BB8594D" w14:textId="0CBF1701" w:rsidR="00CC1343" w:rsidRPr="00CC1343" w:rsidRDefault="00CC1343" w:rsidP="00CC1343">
      <w:pPr>
        <w:rPr>
          <w:rFonts w:ascii="Times New Roman" w:hAnsi="Times New Roman" w:cs="Times New Roman"/>
          <w:sz w:val="24"/>
          <w:szCs w:val="24"/>
        </w:rPr>
      </w:pPr>
      <w:r>
        <w:rPr>
          <w:noProof/>
        </w:rPr>
        <w:lastRenderedPageBreak/>
        <w:drawing>
          <wp:inline distT="0" distB="0" distL="0" distR="0" wp14:anchorId="252E5E88" wp14:editId="783B13AC">
            <wp:extent cx="6186789" cy="8542150"/>
            <wp:effectExtent l="3175"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6200000">
                      <a:off x="0" y="0"/>
                      <a:ext cx="6193956" cy="8552045"/>
                    </a:xfrm>
                    <a:prstGeom prst="rect">
                      <a:avLst/>
                    </a:prstGeom>
                  </pic:spPr>
                </pic:pic>
              </a:graphicData>
            </a:graphic>
          </wp:inline>
        </w:drawing>
      </w:r>
      <w:r w:rsidR="007B3133">
        <w:rPr>
          <w:rFonts w:ascii="Times New Roman" w:hAnsi="Times New Roman" w:cs="Times New Roman"/>
          <w:sz w:val="24"/>
          <w:szCs w:val="24"/>
        </w:rPr>
        <w:br w:type="page"/>
      </w:r>
      <w:r>
        <w:rPr>
          <w:rFonts w:ascii="Times New Roman" w:hAnsi="Times New Roman" w:cs="Times New Roman"/>
          <w:b/>
          <w:sz w:val="28"/>
          <w:szCs w:val="24"/>
        </w:rPr>
        <w:lastRenderedPageBreak/>
        <w:t xml:space="preserve">Parts of a </w:t>
      </w:r>
      <w:r w:rsidR="00F66B31">
        <w:rPr>
          <w:rFonts w:ascii="Times New Roman" w:hAnsi="Times New Roman" w:cs="Times New Roman"/>
          <w:b/>
          <w:sz w:val="28"/>
          <w:szCs w:val="24"/>
        </w:rPr>
        <w:t>Book Rubric</w:t>
      </w:r>
    </w:p>
    <w:p w14:paraId="2A469FDD" w14:textId="77777777" w:rsidR="00CC1343" w:rsidRDefault="00CC1343" w:rsidP="00CC1343">
      <w:pPr>
        <w:tabs>
          <w:tab w:val="left" w:pos="8550"/>
        </w:tabs>
        <w:spacing w:after="0"/>
        <w:rPr>
          <w:rFonts w:ascii="Times New Roman" w:hAnsi="Times New Roman" w:cs="Times New Roman"/>
          <w:b/>
          <w:sz w:val="28"/>
          <w:szCs w:val="24"/>
        </w:rPr>
      </w:pPr>
      <w:r>
        <w:rPr>
          <w:rFonts w:ascii="Times New Roman" w:hAnsi="Times New Roman" w:cs="Times New Roman"/>
          <w:b/>
          <w:sz w:val="28"/>
          <w:szCs w:val="24"/>
        </w:rPr>
        <w:t>According to Standard RI.5</w:t>
      </w:r>
      <w:r>
        <w:rPr>
          <w:rFonts w:ascii="Times New Roman" w:hAnsi="Times New Roman" w:cs="Times New Roman"/>
          <w:b/>
          <w:sz w:val="28"/>
          <w:szCs w:val="24"/>
        </w:rPr>
        <w:tab/>
      </w:r>
      <w:r>
        <w:rPr>
          <w:rFonts w:ascii="Times New Roman" w:hAnsi="Times New Roman" w:cs="Times New Roman"/>
          <w:b/>
          <w:sz w:val="28"/>
          <w:szCs w:val="24"/>
        </w:rPr>
        <w:tab/>
      </w:r>
      <w:r w:rsidRPr="00B41587">
        <w:rPr>
          <w:rFonts w:ascii="Times New Roman" w:hAnsi="Times New Roman" w:cs="Times New Roman"/>
          <w:b/>
          <w:sz w:val="28"/>
          <w:szCs w:val="24"/>
        </w:rPr>
        <w:t>Name:</w:t>
      </w:r>
      <w:r w:rsidRPr="00C64605">
        <w:rPr>
          <w:rFonts w:ascii="Times New Roman" w:hAnsi="Times New Roman" w:cs="Times New Roman"/>
          <w:b/>
          <w:sz w:val="28"/>
          <w:szCs w:val="24"/>
        </w:rPr>
        <w:t xml:space="preserve"> _</w:t>
      </w:r>
      <w:r>
        <w:rPr>
          <w:rFonts w:ascii="Times New Roman" w:hAnsi="Times New Roman" w:cs="Times New Roman"/>
          <w:b/>
          <w:sz w:val="28"/>
          <w:szCs w:val="24"/>
        </w:rPr>
        <w:t>_______________________</w:t>
      </w:r>
    </w:p>
    <w:p w14:paraId="294ED875" w14:textId="77777777" w:rsidR="00CC1343" w:rsidRPr="00B41587" w:rsidRDefault="00CC1343" w:rsidP="00CC1343">
      <w:pPr>
        <w:tabs>
          <w:tab w:val="left" w:pos="8550"/>
        </w:tabs>
        <w:spacing w:after="0"/>
        <w:rPr>
          <w:rFonts w:ascii="Times New Roman" w:hAnsi="Times New Roman" w:cs="Times New Roman"/>
          <w:b/>
          <w:sz w:val="28"/>
          <w:szCs w:val="24"/>
        </w:rPr>
      </w:pPr>
    </w:p>
    <w:tbl>
      <w:tblPr>
        <w:tblStyle w:val="TableGrid"/>
        <w:tblW w:w="13272" w:type="dxa"/>
        <w:tblLook w:val="04A0" w:firstRow="1" w:lastRow="0" w:firstColumn="1" w:lastColumn="0" w:noHBand="0" w:noVBand="1"/>
      </w:tblPr>
      <w:tblGrid>
        <w:gridCol w:w="1998"/>
        <w:gridCol w:w="3310"/>
        <w:gridCol w:w="2654"/>
        <w:gridCol w:w="2654"/>
        <w:gridCol w:w="2656"/>
      </w:tblGrid>
      <w:tr w:rsidR="00CC1343" w14:paraId="6CF62132" w14:textId="77777777" w:rsidTr="002D34E4">
        <w:trPr>
          <w:trHeight w:val="863"/>
        </w:trPr>
        <w:tc>
          <w:tcPr>
            <w:tcW w:w="1998" w:type="dxa"/>
          </w:tcPr>
          <w:p w14:paraId="726FA04C" w14:textId="77777777" w:rsidR="00CC1343" w:rsidRPr="00C64605" w:rsidRDefault="00CC1343" w:rsidP="002D34E4">
            <w:pPr>
              <w:rPr>
                <w:rFonts w:ascii="Times New Roman" w:hAnsi="Times New Roman" w:cs="Times New Roman"/>
                <w:b/>
                <w:sz w:val="24"/>
                <w:szCs w:val="24"/>
              </w:rPr>
            </w:pPr>
            <w:r w:rsidRPr="00C64605">
              <w:rPr>
                <w:rFonts w:ascii="Times New Roman" w:hAnsi="Times New Roman" w:cs="Times New Roman"/>
                <w:b/>
                <w:sz w:val="24"/>
                <w:szCs w:val="24"/>
              </w:rPr>
              <w:t>Objectives</w:t>
            </w:r>
          </w:p>
        </w:tc>
        <w:tc>
          <w:tcPr>
            <w:tcW w:w="3310" w:type="dxa"/>
          </w:tcPr>
          <w:p w14:paraId="3F657A99"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Exemplary (4 points)</w:t>
            </w:r>
          </w:p>
        </w:tc>
        <w:tc>
          <w:tcPr>
            <w:tcW w:w="2654" w:type="dxa"/>
          </w:tcPr>
          <w:p w14:paraId="331D0424"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Above Proficient (3 points)</w:t>
            </w:r>
          </w:p>
        </w:tc>
        <w:tc>
          <w:tcPr>
            <w:tcW w:w="2654" w:type="dxa"/>
          </w:tcPr>
          <w:p w14:paraId="7B34BAA2"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Proficient (2 points)</w:t>
            </w:r>
          </w:p>
        </w:tc>
        <w:tc>
          <w:tcPr>
            <w:tcW w:w="2656" w:type="dxa"/>
          </w:tcPr>
          <w:p w14:paraId="30E8C5B9"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Novice (1 points)</w:t>
            </w:r>
          </w:p>
        </w:tc>
      </w:tr>
      <w:tr w:rsidR="00CC1343" w14:paraId="524DC78C" w14:textId="77777777" w:rsidTr="002D34E4">
        <w:trPr>
          <w:trHeight w:val="1505"/>
        </w:trPr>
        <w:tc>
          <w:tcPr>
            <w:tcW w:w="1998" w:type="dxa"/>
          </w:tcPr>
          <w:p w14:paraId="396476F2"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Appropriate Book Structure and Craft (see Book Puzzle Checklist)</w:t>
            </w:r>
          </w:p>
        </w:tc>
        <w:tc>
          <w:tcPr>
            <w:tcW w:w="3310" w:type="dxa"/>
          </w:tcPr>
          <w:p w14:paraId="5E33FE73"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correctly labeled all 5 parts of the book.</w:t>
            </w:r>
          </w:p>
        </w:tc>
        <w:tc>
          <w:tcPr>
            <w:tcW w:w="2654" w:type="dxa"/>
          </w:tcPr>
          <w:p w14:paraId="0BB56822"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labeled 4 parts of the book.</w:t>
            </w:r>
          </w:p>
        </w:tc>
        <w:tc>
          <w:tcPr>
            <w:tcW w:w="2654" w:type="dxa"/>
          </w:tcPr>
          <w:p w14:paraId="49689879"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correctly labeled 3 parts of the book.</w:t>
            </w:r>
          </w:p>
        </w:tc>
        <w:tc>
          <w:tcPr>
            <w:tcW w:w="2656" w:type="dxa"/>
          </w:tcPr>
          <w:p w14:paraId="4CAE35AB"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correctly labeled 2 or less parts of the book.</w:t>
            </w:r>
          </w:p>
        </w:tc>
      </w:tr>
      <w:tr w:rsidR="00CC1343" w14:paraId="4E7BD02C" w14:textId="77777777" w:rsidTr="002D34E4">
        <w:trPr>
          <w:trHeight w:val="1426"/>
        </w:trPr>
        <w:tc>
          <w:tcPr>
            <w:tcW w:w="1998" w:type="dxa"/>
          </w:tcPr>
          <w:p w14:paraId="0CED2B51"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Demonstrating Neatness</w:t>
            </w:r>
          </w:p>
        </w:tc>
        <w:tc>
          <w:tcPr>
            <w:tcW w:w="3310" w:type="dxa"/>
          </w:tcPr>
          <w:p w14:paraId="01A373A8"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cut the book parts along the lines and pastes them in an orderly fashion.</w:t>
            </w:r>
          </w:p>
        </w:tc>
        <w:tc>
          <w:tcPr>
            <w:tcW w:w="2654" w:type="dxa"/>
          </w:tcPr>
          <w:p w14:paraId="7698B477"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cut by and around the lines and pastes the pieces on in a semi-orderly fashion.</w:t>
            </w:r>
          </w:p>
        </w:tc>
        <w:tc>
          <w:tcPr>
            <w:tcW w:w="2654" w:type="dxa"/>
          </w:tcPr>
          <w:p w14:paraId="5B504186"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cut and pastes the parts of the book with fair order.</w:t>
            </w:r>
          </w:p>
        </w:tc>
        <w:tc>
          <w:tcPr>
            <w:tcW w:w="2656" w:type="dxa"/>
          </w:tcPr>
          <w:p w14:paraId="30EEA6A5"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took little to no time cutting out the book parts and pastes them carelessly.</w:t>
            </w:r>
          </w:p>
        </w:tc>
      </w:tr>
      <w:tr w:rsidR="00CC1343" w14:paraId="34D2D0E3" w14:textId="77777777" w:rsidTr="002D34E4">
        <w:trPr>
          <w:trHeight w:val="1426"/>
        </w:trPr>
        <w:tc>
          <w:tcPr>
            <w:tcW w:w="1998" w:type="dxa"/>
          </w:tcPr>
          <w:p w14:paraId="7EEE05B7"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Cooperating with Others</w:t>
            </w:r>
          </w:p>
        </w:tc>
        <w:tc>
          <w:tcPr>
            <w:tcW w:w="3310" w:type="dxa"/>
          </w:tcPr>
          <w:p w14:paraId="0C5E469A"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cooperated well with others and exceeded expectations by showing kindness and helpfulness.</w:t>
            </w:r>
          </w:p>
        </w:tc>
        <w:tc>
          <w:tcPr>
            <w:tcW w:w="2654" w:type="dxa"/>
          </w:tcPr>
          <w:p w14:paraId="17C74502"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has little to no difficulty working well with others and is able to work independently without disrupting others.</w:t>
            </w:r>
          </w:p>
        </w:tc>
        <w:tc>
          <w:tcPr>
            <w:tcW w:w="2654" w:type="dxa"/>
          </w:tcPr>
          <w:p w14:paraId="52AF2701"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worked well with half of the class and was slightly distracted during work time.</w:t>
            </w:r>
          </w:p>
        </w:tc>
        <w:tc>
          <w:tcPr>
            <w:tcW w:w="2656" w:type="dxa"/>
          </w:tcPr>
          <w:p w14:paraId="247843EE"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has difficulty working well with others and independently.</w:t>
            </w:r>
          </w:p>
        </w:tc>
      </w:tr>
      <w:tr w:rsidR="00CC1343" w14:paraId="1D55AD4C" w14:textId="77777777" w:rsidTr="002D34E4">
        <w:trPr>
          <w:trHeight w:val="1426"/>
        </w:trPr>
        <w:tc>
          <w:tcPr>
            <w:tcW w:w="1998" w:type="dxa"/>
          </w:tcPr>
          <w:p w14:paraId="16A45CA0" w14:textId="77777777" w:rsidR="00CC1343" w:rsidRPr="00C64605" w:rsidRDefault="00CC1343" w:rsidP="002D34E4">
            <w:pPr>
              <w:rPr>
                <w:rFonts w:ascii="Times New Roman" w:hAnsi="Times New Roman" w:cs="Times New Roman"/>
                <w:b/>
                <w:sz w:val="24"/>
                <w:szCs w:val="24"/>
              </w:rPr>
            </w:pPr>
            <w:r>
              <w:rPr>
                <w:rFonts w:ascii="Times New Roman" w:hAnsi="Times New Roman" w:cs="Times New Roman"/>
                <w:b/>
                <w:sz w:val="24"/>
                <w:szCs w:val="24"/>
              </w:rPr>
              <w:t>Focusing Attention</w:t>
            </w:r>
          </w:p>
        </w:tc>
        <w:tc>
          <w:tcPr>
            <w:tcW w:w="3310" w:type="dxa"/>
          </w:tcPr>
          <w:p w14:paraId="3A821688"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excelled at focusing attention to the task at hand and contributed to class discussion.</w:t>
            </w:r>
          </w:p>
        </w:tc>
        <w:tc>
          <w:tcPr>
            <w:tcW w:w="2654" w:type="dxa"/>
          </w:tcPr>
          <w:p w14:paraId="2BA71FEC"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followed the instructions and contributed once to class discussion. The student had little to no distractions.</w:t>
            </w:r>
          </w:p>
        </w:tc>
        <w:tc>
          <w:tcPr>
            <w:tcW w:w="2654" w:type="dxa"/>
          </w:tcPr>
          <w:p w14:paraId="45806345"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needed only one or two reminders about focusing attention on the task at hand.</w:t>
            </w:r>
          </w:p>
        </w:tc>
        <w:tc>
          <w:tcPr>
            <w:tcW w:w="2656" w:type="dxa"/>
          </w:tcPr>
          <w:p w14:paraId="696D334B" w14:textId="77777777" w:rsidR="00CC1343" w:rsidRPr="00C64605" w:rsidRDefault="00CC1343" w:rsidP="002D34E4">
            <w:pPr>
              <w:rPr>
                <w:rFonts w:ascii="Times New Roman" w:hAnsi="Times New Roman" w:cs="Times New Roman"/>
                <w:sz w:val="24"/>
                <w:szCs w:val="24"/>
              </w:rPr>
            </w:pPr>
            <w:r>
              <w:rPr>
                <w:rFonts w:ascii="Times New Roman" w:hAnsi="Times New Roman" w:cs="Times New Roman"/>
                <w:sz w:val="24"/>
                <w:szCs w:val="24"/>
              </w:rPr>
              <w:t>The student needed a constant reminder to focus attention on the task at hand and was distracting to others.</w:t>
            </w:r>
          </w:p>
        </w:tc>
      </w:tr>
    </w:tbl>
    <w:p w14:paraId="45DD5FBB" w14:textId="7AE60968" w:rsidR="007B3133" w:rsidRDefault="00CC1343">
      <w:pPr>
        <w:rPr>
          <w:rFonts w:ascii="Times New Roman" w:hAnsi="Times New Roman" w:cs="Times New Roman"/>
          <w:sz w:val="24"/>
          <w:szCs w:val="24"/>
        </w:rPr>
      </w:pPr>
      <w:r>
        <w:rPr>
          <w:rFonts w:ascii="Times New Roman" w:hAnsi="Times New Roman" w:cs="Times New Roman"/>
          <w:sz w:val="24"/>
          <w:szCs w:val="24"/>
        </w:rPr>
        <w:br w:type="page"/>
      </w:r>
    </w:p>
    <w:p w14:paraId="6E99B5D2" w14:textId="55718C1D" w:rsidR="00CC1343" w:rsidRDefault="00CC1343" w:rsidP="00CC1343">
      <w:pPr>
        <w:rPr>
          <w:rFonts w:ascii="Times New Roman" w:hAnsi="Times New Roman" w:cs="Times New Roman"/>
          <w:sz w:val="24"/>
          <w:szCs w:val="24"/>
        </w:rPr>
        <w:sectPr w:rsidR="00CC1343" w:rsidSect="00CC1343">
          <w:pgSz w:w="15840" w:h="12240" w:orient="landscape"/>
          <w:pgMar w:top="1440" w:right="1440" w:bottom="1440" w:left="1440" w:header="720" w:footer="720" w:gutter="0"/>
          <w:cols w:space="720"/>
          <w:docGrid w:linePitch="360"/>
        </w:sectPr>
      </w:pPr>
    </w:p>
    <w:p w14:paraId="667EACAC" w14:textId="552D08D3" w:rsidR="00CC1343" w:rsidRDefault="00CC1343" w:rsidP="00CC1343">
      <w:pPr>
        <w:rPr>
          <w:rFonts w:ascii="Times New Roman" w:hAnsi="Times New Roman" w:cs="Times New Roman"/>
          <w:b/>
          <w:sz w:val="28"/>
          <w:szCs w:val="24"/>
        </w:rPr>
      </w:pPr>
    </w:p>
    <w:p w14:paraId="1C33EBA2" w14:textId="77777777" w:rsidR="00CC1343" w:rsidRPr="00CC1343" w:rsidRDefault="00CC1343" w:rsidP="00CC1343">
      <w:pPr>
        <w:tabs>
          <w:tab w:val="left" w:pos="8640"/>
        </w:tabs>
        <w:rPr>
          <w:rFonts w:ascii="Times New Roman" w:hAnsi="Times New Roman" w:cs="Times New Roman"/>
          <w:b/>
          <w:sz w:val="28"/>
          <w:szCs w:val="24"/>
        </w:rPr>
      </w:pPr>
      <w:r w:rsidRPr="00CC1343">
        <w:rPr>
          <w:rFonts w:ascii="Times New Roman" w:hAnsi="Times New Roman" w:cs="Times New Roman"/>
          <w:b/>
          <w:sz w:val="28"/>
          <w:szCs w:val="24"/>
        </w:rPr>
        <w:t>Book Puzzle Checklist</w:t>
      </w:r>
      <w:r w:rsidRPr="00CC1343">
        <w:rPr>
          <w:rFonts w:ascii="Times New Roman" w:hAnsi="Times New Roman" w:cs="Times New Roman"/>
          <w:b/>
          <w:sz w:val="28"/>
          <w:szCs w:val="24"/>
        </w:rPr>
        <w:tab/>
        <w:t>Name: ________________________</w:t>
      </w:r>
    </w:p>
    <w:tbl>
      <w:tblPr>
        <w:tblStyle w:val="TableGrid2"/>
        <w:tblW w:w="0" w:type="auto"/>
        <w:tblLook w:val="04A0" w:firstRow="1" w:lastRow="0" w:firstColumn="1" w:lastColumn="0" w:noHBand="0" w:noVBand="1"/>
      </w:tblPr>
      <w:tblGrid>
        <w:gridCol w:w="2517"/>
        <w:gridCol w:w="2517"/>
      </w:tblGrid>
      <w:tr w:rsidR="00CC1343" w:rsidRPr="00CC1343" w14:paraId="04E5F614" w14:textId="77777777" w:rsidTr="00DB7FCA">
        <w:trPr>
          <w:trHeight w:val="664"/>
        </w:trPr>
        <w:tc>
          <w:tcPr>
            <w:tcW w:w="2517" w:type="dxa"/>
          </w:tcPr>
          <w:p w14:paraId="0EE371D5" w14:textId="77777777" w:rsidR="00CC1343" w:rsidRPr="00CC1343" w:rsidRDefault="00CC1343" w:rsidP="00CC1343">
            <w:pPr>
              <w:tabs>
                <w:tab w:val="left" w:pos="8640"/>
              </w:tabs>
              <w:rPr>
                <w:rFonts w:ascii="Times New Roman" w:hAnsi="Times New Roman" w:cs="Times New Roman"/>
                <w:sz w:val="24"/>
                <w:szCs w:val="24"/>
              </w:rPr>
            </w:pPr>
            <w:r w:rsidRPr="00CC1343">
              <w:rPr>
                <w:rFonts w:ascii="Times New Roman" w:hAnsi="Times New Roman" w:cs="Times New Roman"/>
                <w:sz w:val="24"/>
                <w:szCs w:val="24"/>
              </w:rPr>
              <w:t>Front Cover</w:t>
            </w:r>
          </w:p>
        </w:tc>
        <w:tc>
          <w:tcPr>
            <w:tcW w:w="2517" w:type="dxa"/>
          </w:tcPr>
          <w:p w14:paraId="4692B2E6" w14:textId="77777777" w:rsidR="00CC1343" w:rsidRPr="00CC1343" w:rsidRDefault="00CC1343" w:rsidP="00CC1343">
            <w:pPr>
              <w:tabs>
                <w:tab w:val="left" w:pos="8640"/>
              </w:tabs>
              <w:rPr>
                <w:rFonts w:ascii="Times New Roman" w:hAnsi="Times New Roman" w:cs="Times New Roman"/>
                <w:sz w:val="24"/>
                <w:szCs w:val="24"/>
              </w:rPr>
            </w:pPr>
          </w:p>
        </w:tc>
      </w:tr>
      <w:tr w:rsidR="00CC1343" w:rsidRPr="00CC1343" w14:paraId="2126CE2E" w14:textId="77777777" w:rsidTr="00DB7FCA">
        <w:trPr>
          <w:trHeight w:val="664"/>
        </w:trPr>
        <w:tc>
          <w:tcPr>
            <w:tcW w:w="2517" w:type="dxa"/>
          </w:tcPr>
          <w:p w14:paraId="051E0C8D" w14:textId="77777777" w:rsidR="00CC1343" w:rsidRPr="00CC1343" w:rsidRDefault="00CC1343" w:rsidP="00CC1343">
            <w:pPr>
              <w:tabs>
                <w:tab w:val="left" w:pos="8640"/>
              </w:tabs>
              <w:rPr>
                <w:rFonts w:ascii="Times New Roman" w:hAnsi="Times New Roman" w:cs="Times New Roman"/>
                <w:sz w:val="24"/>
                <w:szCs w:val="24"/>
              </w:rPr>
            </w:pPr>
            <w:r w:rsidRPr="00CC1343">
              <w:rPr>
                <w:rFonts w:ascii="Times New Roman" w:hAnsi="Times New Roman" w:cs="Times New Roman"/>
                <w:sz w:val="24"/>
                <w:szCs w:val="24"/>
              </w:rPr>
              <w:t>Back Cover</w:t>
            </w:r>
          </w:p>
        </w:tc>
        <w:tc>
          <w:tcPr>
            <w:tcW w:w="2517" w:type="dxa"/>
          </w:tcPr>
          <w:p w14:paraId="6CD421EF" w14:textId="77777777" w:rsidR="00CC1343" w:rsidRPr="00CC1343" w:rsidRDefault="00CC1343" w:rsidP="00CC1343">
            <w:pPr>
              <w:tabs>
                <w:tab w:val="left" w:pos="8640"/>
              </w:tabs>
              <w:rPr>
                <w:rFonts w:ascii="Times New Roman" w:hAnsi="Times New Roman" w:cs="Times New Roman"/>
                <w:sz w:val="24"/>
                <w:szCs w:val="24"/>
              </w:rPr>
            </w:pPr>
          </w:p>
        </w:tc>
      </w:tr>
      <w:tr w:rsidR="00CC1343" w:rsidRPr="00CC1343" w14:paraId="6588C408" w14:textId="77777777" w:rsidTr="00DB7FCA">
        <w:trPr>
          <w:trHeight w:val="664"/>
        </w:trPr>
        <w:tc>
          <w:tcPr>
            <w:tcW w:w="2517" w:type="dxa"/>
          </w:tcPr>
          <w:p w14:paraId="68C07407" w14:textId="77777777" w:rsidR="00CC1343" w:rsidRPr="00CC1343" w:rsidRDefault="00CC1343" w:rsidP="00CC1343">
            <w:pPr>
              <w:tabs>
                <w:tab w:val="left" w:pos="8640"/>
              </w:tabs>
              <w:rPr>
                <w:rFonts w:ascii="Times New Roman" w:hAnsi="Times New Roman" w:cs="Times New Roman"/>
                <w:sz w:val="24"/>
                <w:szCs w:val="24"/>
              </w:rPr>
            </w:pPr>
            <w:r w:rsidRPr="00CC1343">
              <w:rPr>
                <w:rFonts w:ascii="Times New Roman" w:hAnsi="Times New Roman" w:cs="Times New Roman"/>
                <w:sz w:val="24"/>
                <w:szCs w:val="24"/>
              </w:rPr>
              <w:t>Title Page</w:t>
            </w:r>
          </w:p>
        </w:tc>
        <w:tc>
          <w:tcPr>
            <w:tcW w:w="2517" w:type="dxa"/>
          </w:tcPr>
          <w:p w14:paraId="3A302F06" w14:textId="77777777" w:rsidR="00CC1343" w:rsidRPr="00CC1343" w:rsidRDefault="00CC1343" w:rsidP="00CC1343">
            <w:pPr>
              <w:tabs>
                <w:tab w:val="left" w:pos="8640"/>
              </w:tabs>
              <w:rPr>
                <w:rFonts w:ascii="Times New Roman" w:hAnsi="Times New Roman" w:cs="Times New Roman"/>
                <w:sz w:val="24"/>
                <w:szCs w:val="24"/>
              </w:rPr>
            </w:pPr>
          </w:p>
        </w:tc>
      </w:tr>
      <w:tr w:rsidR="00CC1343" w:rsidRPr="00CC1343" w14:paraId="4C359A25" w14:textId="77777777" w:rsidTr="00DB7FCA">
        <w:trPr>
          <w:trHeight w:val="696"/>
        </w:trPr>
        <w:tc>
          <w:tcPr>
            <w:tcW w:w="2517" w:type="dxa"/>
          </w:tcPr>
          <w:p w14:paraId="4AD5525A" w14:textId="77777777" w:rsidR="00CC1343" w:rsidRPr="00CC1343" w:rsidRDefault="00CC1343" w:rsidP="00CC1343">
            <w:pPr>
              <w:tabs>
                <w:tab w:val="left" w:pos="8640"/>
              </w:tabs>
              <w:rPr>
                <w:rFonts w:ascii="Times New Roman" w:hAnsi="Times New Roman" w:cs="Times New Roman"/>
                <w:sz w:val="24"/>
                <w:szCs w:val="24"/>
              </w:rPr>
            </w:pPr>
            <w:r w:rsidRPr="00CC1343">
              <w:rPr>
                <w:rFonts w:ascii="Times New Roman" w:hAnsi="Times New Roman" w:cs="Times New Roman"/>
                <w:sz w:val="24"/>
                <w:szCs w:val="24"/>
              </w:rPr>
              <w:t>Illustration</w:t>
            </w:r>
          </w:p>
        </w:tc>
        <w:tc>
          <w:tcPr>
            <w:tcW w:w="2517" w:type="dxa"/>
          </w:tcPr>
          <w:p w14:paraId="74C532AA" w14:textId="77777777" w:rsidR="00CC1343" w:rsidRPr="00CC1343" w:rsidRDefault="00CC1343" w:rsidP="00CC1343">
            <w:pPr>
              <w:tabs>
                <w:tab w:val="left" w:pos="8640"/>
              </w:tabs>
              <w:rPr>
                <w:rFonts w:ascii="Times New Roman" w:hAnsi="Times New Roman" w:cs="Times New Roman"/>
                <w:sz w:val="24"/>
                <w:szCs w:val="24"/>
              </w:rPr>
            </w:pPr>
          </w:p>
        </w:tc>
      </w:tr>
      <w:tr w:rsidR="00CC1343" w:rsidRPr="00CC1343" w14:paraId="370694D8" w14:textId="77777777" w:rsidTr="00DB7FCA">
        <w:trPr>
          <w:trHeight w:val="664"/>
        </w:trPr>
        <w:tc>
          <w:tcPr>
            <w:tcW w:w="2517" w:type="dxa"/>
          </w:tcPr>
          <w:p w14:paraId="3F6756FB" w14:textId="77777777" w:rsidR="00CC1343" w:rsidRPr="00CC1343" w:rsidRDefault="00CC1343" w:rsidP="00CC1343">
            <w:pPr>
              <w:tabs>
                <w:tab w:val="left" w:pos="8640"/>
              </w:tabs>
              <w:rPr>
                <w:rFonts w:ascii="Times New Roman" w:hAnsi="Times New Roman" w:cs="Times New Roman"/>
                <w:sz w:val="24"/>
                <w:szCs w:val="24"/>
              </w:rPr>
            </w:pPr>
            <w:r w:rsidRPr="00CC1343">
              <w:rPr>
                <w:rFonts w:ascii="Times New Roman" w:hAnsi="Times New Roman" w:cs="Times New Roman"/>
                <w:sz w:val="24"/>
                <w:szCs w:val="24"/>
              </w:rPr>
              <w:t>Pages</w:t>
            </w:r>
          </w:p>
        </w:tc>
        <w:tc>
          <w:tcPr>
            <w:tcW w:w="2517" w:type="dxa"/>
          </w:tcPr>
          <w:p w14:paraId="7A80B758" w14:textId="77777777" w:rsidR="00CC1343" w:rsidRPr="00CC1343" w:rsidRDefault="00CC1343" w:rsidP="00CC1343">
            <w:pPr>
              <w:tabs>
                <w:tab w:val="left" w:pos="8640"/>
              </w:tabs>
              <w:rPr>
                <w:rFonts w:ascii="Times New Roman" w:hAnsi="Times New Roman" w:cs="Times New Roman"/>
                <w:sz w:val="24"/>
                <w:szCs w:val="24"/>
              </w:rPr>
            </w:pPr>
          </w:p>
        </w:tc>
      </w:tr>
    </w:tbl>
    <w:p w14:paraId="1288EF46" w14:textId="77777777" w:rsidR="00CC1343" w:rsidRPr="00CC1343" w:rsidRDefault="00CC1343" w:rsidP="00CC1343">
      <w:pPr>
        <w:tabs>
          <w:tab w:val="left" w:pos="8640"/>
        </w:tabs>
        <w:rPr>
          <w:rFonts w:ascii="Times New Roman" w:hAnsi="Times New Roman" w:cs="Times New Roman"/>
          <w:b/>
          <w:sz w:val="28"/>
          <w:szCs w:val="24"/>
        </w:rPr>
      </w:pPr>
      <w:r w:rsidRPr="00CC1343">
        <w:rPr>
          <w:rFonts w:ascii="Times New Roman" w:hAnsi="Times New Roman" w:cs="Times New Roman"/>
          <w:b/>
          <w:sz w:val="28"/>
          <w:szCs w:val="24"/>
        </w:rPr>
        <w:tab/>
      </w:r>
      <w:r w:rsidRPr="00CC1343">
        <w:rPr>
          <w:rFonts w:ascii="Times New Roman" w:hAnsi="Times New Roman" w:cs="Times New Roman"/>
          <w:b/>
          <w:sz w:val="28"/>
          <w:szCs w:val="24"/>
        </w:rPr>
        <w:tab/>
      </w:r>
      <w:r w:rsidRPr="00CC1343">
        <w:rPr>
          <w:rFonts w:ascii="Times New Roman" w:hAnsi="Times New Roman" w:cs="Times New Roman"/>
          <w:b/>
          <w:sz w:val="28"/>
          <w:szCs w:val="24"/>
        </w:rPr>
        <w:tab/>
      </w:r>
      <w:r w:rsidRPr="00CC1343">
        <w:rPr>
          <w:rFonts w:ascii="Times New Roman" w:hAnsi="Times New Roman" w:cs="Times New Roman"/>
          <w:b/>
          <w:sz w:val="28"/>
          <w:szCs w:val="24"/>
        </w:rPr>
        <w:tab/>
      </w:r>
      <w:r w:rsidRPr="00CC1343">
        <w:rPr>
          <w:rFonts w:ascii="Times New Roman" w:hAnsi="Times New Roman" w:cs="Times New Roman"/>
          <w:b/>
          <w:sz w:val="28"/>
          <w:szCs w:val="24"/>
        </w:rPr>
        <w:tab/>
      </w:r>
      <w:r w:rsidRPr="00CC1343">
        <w:rPr>
          <w:rFonts w:ascii="Times New Roman" w:hAnsi="Times New Roman" w:cs="Times New Roman"/>
          <w:b/>
          <w:sz w:val="28"/>
          <w:szCs w:val="24"/>
        </w:rPr>
        <w:tab/>
      </w:r>
    </w:p>
    <w:p w14:paraId="185C5366" w14:textId="77777777" w:rsidR="00F66B31" w:rsidRDefault="00CC1343" w:rsidP="00CC1343">
      <w:pPr>
        <w:tabs>
          <w:tab w:val="left" w:pos="8640"/>
        </w:tabs>
        <w:rPr>
          <w:rFonts w:ascii="Times New Roman" w:hAnsi="Times New Roman" w:cs="Times New Roman"/>
          <w:sz w:val="24"/>
          <w:szCs w:val="24"/>
        </w:rPr>
        <w:sectPr w:rsidR="00F66B31" w:rsidSect="00CC1343">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 </w:t>
      </w:r>
    </w:p>
    <w:p w14:paraId="32965F88" w14:textId="6EA92561" w:rsidR="00CC1343" w:rsidRDefault="00CC1343" w:rsidP="00CC1343">
      <w:pPr>
        <w:tabs>
          <w:tab w:val="left" w:pos="8640"/>
        </w:tabs>
        <w:rPr>
          <w:rFonts w:ascii="Times New Roman" w:hAnsi="Times New Roman" w:cs="Times New Roman"/>
          <w:sz w:val="24"/>
          <w:szCs w:val="24"/>
        </w:rPr>
      </w:pPr>
    </w:p>
    <w:p w14:paraId="0EA6B564" w14:textId="07F51419" w:rsidR="00F015BC" w:rsidRDefault="00091522" w:rsidP="00E31976">
      <w:pPr>
        <w:rPr>
          <w:rFonts w:ascii="Times New Roman" w:hAnsi="Times New Roman" w:cs="Times New Roman"/>
          <w:b/>
          <w:sz w:val="28"/>
          <w:szCs w:val="24"/>
        </w:rPr>
      </w:pPr>
      <w:r>
        <w:rPr>
          <w:rFonts w:ascii="Times New Roman" w:hAnsi="Times New Roman" w:cs="Times New Roman"/>
          <w:b/>
          <w:sz w:val="28"/>
          <w:szCs w:val="24"/>
        </w:rPr>
        <w:t>Summative Assessment</w:t>
      </w:r>
    </w:p>
    <w:p w14:paraId="6010B848" w14:textId="7C7A7AA5" w:rsidR="00091522" w:rsidRDefault="00091522" w:rsidP="00E31976">
      <w:pPr>
        <w:rPr>
          <w:rFonts w:ascii="Times New Roman" w:hAnsi="Times New Roman" w:cs="Times New Roman"/>
          <w:b/>
          <w:sz w:val="28"/>
          <w:szCs w:val="24"/>
        </w:rPr>
      </w:pPr>
      <w:r>
        <w:rPr>
          <w:rFonts w:ascii="Times New Roman" w:hAnsi="Times New Roman" w:cs="Times New Roman"/>
          <w:b/>
          <w:sz w:val="28"/>
          <w:szCs w:val="24"/>
        </w:rPr>
        <w:t>According to Standard RI.5</w:t>
      </w:r>
    </w:p>
    <w:p w14:paraId="01BFF9A4" w14:textId="5825F021" w:rsidR="00091522" w:rsidRPr="006A5A2D" w:rsidRDefault="006A5A2D" w:rsidP="00091522">
      <w:pPr>
        <w:pStyle w:val="ListParagraph"/>
        <w:numPr>
          <w:ilvl w:val="0"/>
          <w:numId w:val="12"/>
        </w:numPr>
        <w:rPr>
          <w:rFonts w:ascii="Times New Roman" w:hAnsi="Times New Roman" w:cs="Times New Roman"/>
          <w:sz w:val="28"/>
          <w:szCs w:val="24"/>
        </w:rPr>
      </w:pPr>
      <w:r>
        <w:rPr>
          <w:rFonts w:ascii="Times New Roman" w:hAnsi="Times New Roman" w:cs="Times New Roman"/>
          <w:i/>
          <w:sz w:val="28"/>
          <w:szCs w:val="24"/>
        </w:rPr>
        <w:t>Put a red c</w:t>
      </w:r>
      <w:r w:rsidR="00091522">
        <w:rPr>
          <w:rFonts w:ascii="Times New Roman" w:hAnsi="Times New Roman" w:cs="Times New Roman"/>
          <w:i/>
          <w:sz w:val="28"/>
          <w:szCs w:val="24"/>
        </w:rPr>
        <w:t>ircle</w:t>
      </w:r>
      <w:r>
        <w:rPr>
          <w:rFonts w:ascii="Times New Roman" w:hAnsi="Times New Roman" w:cs="Times New Roman"/>
          <w:i/>
          <w:sz w:val="28"/>
          <w:szCs w:val="24"/>
        </w:rPr>
        <w:t xml:space="preserve"> around</w:t>
      </w:r>
      <w:r w:rsidR="00091522">
        <w:rPr>
          <w:rFonts w:ascii="Times New Roman" w:hAnsi="Times New Roman" w:cs="Times New Roman"/>
          <w:i/>
          <w:sz w:val="28"/>
          <w:szCs w:val="24"/>
        </w:rPr>
        <w:t xml:space="preserve"> the </w:t>
      </w:r>
      <w:r w:rsidR="00091522" w:rsidRPr="006A5A2D">
        <w:rPr>
          <w:rFonts w:ascii="Times New Roman" w:hAnsi="Times New Roman" w:cs="Times New Roman"/>
          <w:b/>
          <w:i/>
          <w:sz w:val="28"/>
          <w:szCs w:val="24"/>
        </w:rPr>
        <w:t>title</w:t>
      </w:r>
    </w:p>
    <w:p w14:paraId="2AAB0A30" w14:textId="5DB31AB1" w:rsidR="006A5A2D" w:rsidRPr="00091522" w:rsidRDefault="006A5A2D" w:rsidP="00091522">
      <w:pPr>
        <w:pStyle w:val="ListParagraph"/>
        <w:numPr>
          <w:ilvl w:val="0"/>
          <w:numId w:val="12"/>
        </w:numPr>
        <w:rPr>
          <w:rFonts w:ascii="Times New Roman" w:hAnsi="Times New Roman" w:cs="Times New Roman"/>
          <w:sz w:val="28"/>
          <w:szCs w:val="24"/>
        </w:rPr>
      </w:pPr>
      <w:r>
        <w:rPr>
          <w:rFonts w:ascii="Times New Roman" w:hAnsi="Times New Roman" w:cs="Times New Roman"/>
          <w:i/>
          <w:sz w:val="28"/>
          <w:szCs w:val="24"/>
        </w:rPr>
        <w:t xml:space="preserve">Put an orange square around the </w:t>
      </w:r>
      <w:r w:rsidRPr="006A5A2D">
        <w:rPr>
          <w:rFonts w:ascii="Times New Roman" w:hAnsi="Times New Roman" w:cs="Times New Roman"/>
          <w:b/>
          <w:i/>
          <w:sz w:val="28"/>
          <w:szCs w:val="24"/>
        </w:rPr>
        <w:t>author</w:t>
      </w:r>
    </w:p>
    <w:p w14:paraId="113152F4" w14:textId="2C482738" w:rsidR="00091522" w:rsidRPr="00091522" w:rsidRDefault="00091522" w:rsidP="00091522">
      <w:pPr>
        <w:pStyle w:val="ListParagraph"/>
        <w:numPr>
          <w:ilvl w:val="0"/>
          <w:numId w:val="12"/>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spine</w:t>
      </w:r>
      <w:r>
        <w:rPr>
          <w:rFonts w:ascii="Times New Roman" w:hAnsi="Times New Roman" w:cs="Times New Roman"/>
          <w:i/>
          <w:sz w:val="28"/>
          <w:szCs w:val="24"/>
        </w:rPr>
        <w:t xml:space="preserve"> yellow</w:t>
      </w:r>
    </w:p>
    <w:p w14:paraId="396921F8" w14:textId="133D04CD" w:rsidR="00091522" w:rsidRPr="00091522" w:rsidRDefault="00091522" w:rsidP="00091522">
      <w:pPr>
        <w:pStyle w:val="ListParagraph"/>
        <w:numPr>
          <w:ilvl w:val="0"/>
          <w:numId w:val="12"/>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front cover</w:t>
      </w:r>
      <w:r>
        <w:rPr>
          <w:rFonts w:ascii="Times New Roman" w:hAnsi="Times New Roman" w:cs="Times New Roman"/>
          <w:i/>
          <w:sz w:val="28"/>
          <w:szCs w:val="24"/>
        </w:rPr>
        <w:t xml:space="preserve"> blue</w:t>
      </w:r>
    </w:p>
    <w:p w14:paraId="3A6D6EB6" w14:textId="0FCEF247" w:rsidR="00091522" w:rsidRPr="006A5A2D" w:rsidRDefault="00091522" w:rsidP="00091522">
      <w:pPr>
        <w:pStyle w:val="ListParagraph"/>
        <w:numPr>
          <w:ilvl w:val="0"/>
          <w:numId w:val="12"/>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back cover</w:t>
      </w:r>
      <w:r>
        <w:rPr>
          <w:rFonts w:ascii="Times New Roman" w:hAnsi="Times New Roman" w:cs="Times New Roman"/>
          <w:i/>
          <w:sz w:val="28"/>
          <w:szCs w:val="24"/>
        </w:rPr>
        <w:t xml:space="preserve"> purple</w:t>
      </w:r>
    </w:p>
    <w:p w14:paraId="35662072" w14:textId="6591734A" w:rsidR="006A5A2D" w:rsidRDefault="006A5A2D" w:rsidP="006A5A2D">
      <w:pPr>
        <w:pStyle w:val="ListParagraph"/>
        <w:numPr>
          <w:ilvl w:val="0"/>
          <w:numId w:val="12"/>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barcode</w:t>
      </w:r>
      <w:r>
        <w:rPr>
          <w:rFonts w:ascii="Times New Roman" w:hAnsi="Times New Roman" w:cs="Times New Roman"/>
          <w:i/>
          <w:sz w:val="28"/>
          <w:szCs w:val="24"/>
        </w:rPr>
        <w:t xml:space="preserve"> green</w:t>
      </w:r>
    </w:p>
    <w:p w14:paraId="1800C9DB" w14:textId="18693D6B" w:rsidR="006A5A2D" w:rsidRDefault="006A5A2D" w:rsidP="006A5A2D">
      <w:pPr>
        <w:pStyle w:val="ListParagraph"/>
        <w:numPr>
          <w:ilvl w:val="0"/>
          <w:numId w:val="12"/>
        </w:numPr>
        <w:rPr>
          <w:rFonts w:ascii="Times New Roman" w:hAnsi="Times New Roman" w:cs="Times New Roman"/>
          <w:i/>
          <w:sz w:val="28"/>
          <w:szCs w:val="24"/>
        </w:rPr>
      </w:pPr>
      <w:r>
        <w:rPr>
          <w:rFonts w:ascii="Times New Roman" w:hAnsi="Times New Roman" w:cs="Times New Roman"/>
          <w:i/>
          <w:sz w:val="28"/>
          <w:szCs w:val="24"/>
        </w:rPr>
        <w:t>Shade the</w:t>
      </w:r>
      <w:r w:rsidRPr="006A5A2D">
        <w:rPr>
          <w:rFonts w:ascii="Times New Roman" w:hAnsi="Times New Roman" w:cs="Times New Roman"/>
          <w:b/>
          <w:i/>
          <w:sz w:val="28"/>
          <w:szCs w:val="24"/>
        </w:rPr>
        <w:t xml:space="preserve"> pages</w:t>
      </w:r>
      <w:r>
        <w:rPr>
          <w:rFonts w:ascii="Times New Roman" w:hAnsi="Times New Roman" w:cs="Times New Roman"/>
          <w:i/>
          <w:sz w:val="28"/>
          <w:szCs w:val="24"/>
        </w:rPr>
        <w:t xml:space="preserve"> gray</w:t>
      </w:r>
    </w:p>
    <w:p w14:paraId="1865E87F" w14:textId="77777777" w:rsidR="006A5A2D" w:rsidRDefault="006A5A2D">
      <w:pPr>
        <w:rPr>
          <w:rFonts w:ascii="Times New Roman" w:hAnsi="Times New Roman" w:cs="Times New Roman"/>
          <w:i/>
          <w:sz w:val="28"/>
          <w:szCs w:val="24"/>
        </w:rPr>
      </w:pPr>
      <w:r>
        <w:rPr>
          <w:rFonts w:ascii="Times New Roman" w:hAnsi="Times New Roman" w:cs="Times New Roman"/>
          <w:i/>
          <w:sz w:val="28"/>
          <w:szCs w:val="24"/>
        </w:rPr>
        <w:br w:type="page"/>
      </w:r>
    </w:p>
    <w:p w14:paraId="26514FA5" w14:textId="77777777" w:rsidR="006A5A2D" w:rsidRPr="006A5A2D" w:rsidRDefault="006A5A2D" w:rsidP="006A5A2D">
      <w:pPr>
        <w:pStyle w:val="ListParagraph"/>
        <w:rPr>
          <w:rFonts w:ascii="Times New Roman" w:hAnsi="Times New Roman" w:cs="Times New Roman"/>
          <w:sz w:val="28"/>
          <w:szCs w:val="24"/>
        </w:rPr>
      </w:pPr>
    </w:p>
    <w:p w14:paraId="6220DB8A" w14:textId="537049D5" w:rsidR="006A5A2D" w:rsidRDefault="006A5A2D" w:rsidP="006A5A2D">
      <w:pPr>
        <w:tabs>
          <w:tab w:val="left" w:pos="5760"/>
        </w:tabs>
        <w:rPr>
          <w:rFonts w:ascii="Times New Roman" w:hAnsi="Times New Roman" w:cs="Times New Roman"/>
          <w:b/>
          <w:sz w:val="28"/>
          <w:szCs w:val="24"/>
        </w:rPr>
      </w:pPr>
      <w:r>
        <w:rPr>
          <w:rFonts w:ascii="Times New Roman" w:hAnsi="Times New Roman" w:cs="Times New Roman"/>
          <w:b/>
          <w:sz w:val="28"/>
          <w:szCs w:val="24"/>
        </w:rPr>
        <w:t>Summative Assessment</w:t>
      </w:r>
      <w:r>
        <w:rPr>
          <w:rFonts w:ascii="Times New Roman" w:hAnsi="Times New Roman" w:cs="Times New Roman"/>
          <w:b/>
          <w:sz w:val="28"/>
          <w:szCs w:val="24"/>
        </w:rPr>
        <w:t xml:space="preserve"> Checklist</w:t>
      </w:r>
      <w:r>
        <w:rPr>
          <w:rFonts w:ascii="Times New Roman" w:hAnsi="Times New Roman" w:cs="Times New Roman"/>
          <w:b/>
          <w:sz w:val="28"/>
          <w:szCs w:val="24"/>
        </w:rPr>
        <w:tab/>
        <w:t>Name</w:t>
      </w:r>
      <w:proofErr w:type="gramStart"/>
      <w:r>
        <w:rPr>
          <w:rFonts w:ascii="Times New Roman" w:hAnsi="Times New Roman" w:cs="Times New Roman"/>
          <w:b/>
          <w:sz w:val="28"/>
          <w:szCs w:val="24"/>
        </w:rPr>
        <w:t>:_</w:t>
      </w:r>
      <w:proofErr w:type="gramEnd"/>
      <w:r>
        <w:rPr>
          <w:rFonts w:ascii="Times New Roman" w:hAnsi="Times New Roman" w:cs="Times New Roman"/>
          <w:b/>
          <w:sz w:val="28"/>
          <w:szCs w:val="24"/>
        </w:rPr>
        <w:t>___________________</w:t>
      </w:r>
    </w:p>
    <w:p w14:paraId="52066C31" w14:textId="77777777" w:rsidR="006A5A2D" w:rsidRDefault="006A5A2D" w:rsidP="00091522">
      <w:pPr>
        <w:rPr>
          <w:rFonts w:ascii="Times New Roman" w:hAnsi="Times New Roman" w:cs="Times New Roman"/>
          <w:sz w:val="28"/>
          <w:szCs w:val="24"/>
        </w:rPr>
      </w:pPr>
    </w:p>
    <w:tbl>
      <w:tblPr>
        <w:tblStyle w:val="TableGrid"/>
        <w:tblW w:w="0" w:type="auto"/>
        <w:tblLook w:val="04A0" w:firstRow="1" w:lastRow="0" w:firstColumn="1" w:lastColumn="0" w:noHBand="0" w:noVBand="1"/>
      </w:tblPr>
      <w:tblGrid>
        <w:gridCol w:w="4788"/>
        <w:gridCol w:w="4788"/>
      </w:tblGrid>
      <w:tr w:rsidR="00B53DC9" w14:paraId="591F1725" w14:textId="77777777" w:rsidTr="00B53DC9">
        <w:tc>
          <w:tcPr>
            <w:tcW w:w="4788" w:type="dxa"/>
            <w:vAlign w:val="center"/>
          </w:tcPr>
          <w:p w14:paraId="1B794C09" w14:textId="33BB7B29" w:rsidR="00B53DC9" w:rsidRPr="00B53DC9" w:rsidRDefault="00B53DC9" w:rsidP="00B53DC9">
            <w:pPr>
              <w:pStyle w:val="ListParagraph"/>
              <w:jc w:val="center"/>
              <w:rPr>
                <w:rFonts w:ascii="Times New Roman" w:hAnsi="Times New Roman" w:cs="Times New Roman"/>
                <w:sz w:val="28"/>
                <w:szCs w:val="24"/>
              </w:rPr>
            </w:pPr>
            <w:r>
              <w:rPr>
                <w:rFonts w:ascii="Times New Roman" w:hAnsi="Times New Roman" w:cs="Times New Roman"/>
                <w:sz w:val="28"/>
                <w:szCs w:val="24"/>
              </w:rPr>
              <w:t>Task (1 point each)</w:t>
            </w:r>
          </w:p>
        </w:tc>
        <w:tc>
          <w:tcPr>
            <w:tcW w:w="4788" w:type="dxa"/>
            <w:vAlign w:val="center"/>
          </w:tcPr>
          <w:p w14:paraId="1766AD9D" w14:textId="14F24A6A" w:rsidR="00B53DC9" w:rsidRPr="00B53DC9" w:rsidRDefault="00B53DC9" w:rsidP="00B53DC9">
            <w:pPr>
              <w:jc w:val="center"/>
              <w:rPr>
                <w:rFonts w:ascii="Times New Roman" w:hAnsi="Times New Roman" w:cs="Times New Roman"/>
                <w:sz w:val="28"/>
                <w:szCs w:val="24"/>
              </w:rPr>
            </w:pPr>
            <w:r>
              <w:rPr>
                <w:rFonts w:ascii="Times New Roman" w:hAnsi="Times New Roman" w:cs="Times New Roman"/>
                <w:sz w:val="28"/>
                <w:szCs w:val="24"/>
              </w:rPr>
              <w:t>“1” = present; “X” = not present</w:t>
            </w:r>
          </w:p>
        </w:tc>
      </w:tr>
      <w:tr w:rsidR="006A5A2D" w14:paraId="080D86E4" w14:textId="77777777" w:rsidTr="00B53DC9">
        <w:tc>
          <w:tcPr>
            <w:tcW w:w="4788" w:type="dxa"/>
            <w:vAlign w:val="center"/>
          </w:tcPr>
          <w:p w14:paraId="701D3E9C" w14:textId="77777777" w:rsidR="006A5A2D" w:rsidRPr="00B53DC9" w:rsidRDefault="006A5A2D" w:rsidP="00B53DC9">
            <w:pPr>
              <w:pStyle w:val="ListParagraph"/>
              <w:numPr>
                <w:ilvl w:val="0"/>
                <w:numId w:val="13"/>
              </w:numPr>
              <w:rPr>
                <w:rFonts w:ascii="Times New Roman" w:hAnsi="Times New Roman" w:cs="Times New Roman"/>
                <w:sz w:val="28"/>
                <w:szCs w:val="24"/>
              </w:rPr>
            </w:pPr>
            <w:r w:rsidRPr="00B53DC9">
              <w:rPr>
                <w:rFonts w:ascii="Times New Roman" w:hAnsi="Times New Roman" w:cs="Times New Roman"/>
                <w:i/>
                <w:sz w:val="28"/>
                <w:szCs w:val="24"/>
              </w:rPr>
              <w:t xml:space="preserve">Put a red circle around the </w:t>
            </w:r>
            <w:r w:rsidRPr="00B53DC9">
              <w:rPr>
                <w:rFonts w:ascii="Times New Roman" w:hAnsi="Times New Roman" w:cs="Times New Roman"/>
                <w:b/>
                <w:i/>
                <w:sz w:val="28"/>
                <w:szCs w:val="24"/>
              </w:rPr>
              <w:t>title</w:t>
            </w:r>
          </w:p>
          <w:p w14:paraId="53FD5192" w14:textId="77777777" w:rsidR="006A5A2D" w:rsidRPr="00B53DC9" w:rsidRDefault="006A5A2D" w:rsidP="00B53DC9">
            <w:pPr>
              <w:pStyle w:val="ListParagraph"/>
              <w:rPr>
                <w:rFonts w:ascii="Times New Roman" w:hAnsi="Times New Roman" w:cs="Times New Roman"/>
                <w:sz w:val="28"/>
                <w:szCs w:val="24"/>
              </w:rPr>
            </w:pPr>
          </w:p>
        </w:tc>
        <w:tc>
          <w:tcPr>
            <w:tcW w:w="4788" w:type="dxa"/>
          </w:tcPr>
          <w:p w14:paraId="382F4241" w14:textId="77777777" w:rsidR="006A5A2D" w:rsidRDefault="006A5A2D" w:rsidP="00091522">
            <w:pPr>
              <w:rPr>
                <w:rFonts w:ascii="Times New Roman" w:hAnsi="Times New Roman" w:cs="Times New Roman"/>
                <w:sz w:val="28"/>
                <w:szCs w:val="24"/>
              </w:rPr>
            </w:pPr>
          </w:p>
        </w:tc>
      </w:tr>
      <w:tr w:rsidR="006A5A2D" w14:paraId="19A78647" w14:textId="77777777" w:rsidTr="00B53DC9">
        <w:tc>
          <w:tcPr>
            <w:tcW w:w="4788" w:type="dxa"/>
            <w:vAlign w:val="center"/>
          </w:tcPr>
          <w:p w14:paraId="426C5CD6" w14:textId="77777777" w:rsidR="00B53DC9" w:rsidRPr="00B53DC9" w:rsidRDefault="00B53DC9" w:rsidP="00B53DC9">
            <w:pPr>
              <w:pStyle w:val="ListParagraph"/>
              <w:numPr>
                <w:ilvl w:val="0"/>
                <w:numId w:val="13"/>
              </w:numPr>
              <w:rPr>
                <w:rFonts w:ascii="Times New Roman" w:hAnsi="Times New Roman" w:cs="Times New Roman"/>
                <w:sz w:val="28"/>
                <w:szCs w:val="24"/>
              </w:rPr>
            </w:pPr>
            <w:r w:rsidRPr="00B53DC9">
              <w:rPr>
                <w:rFonts w:ascii="Times New Roman" w:hAnsi="Times New Roman" w:cs="Times New Roman"/>
                <w:i/>
                <w:sz w:val="28"/>
                <w:szCs w:val="24"/>
              </w:rPr>
              <w:t xml:space="preserve">Put an orange square around the </w:t>
            </w:r>
            <w:r w:rsidRPr="00B53DC9">
              <w:rPr>
                <w:rFonts w:ascii="Times New Roman" w:hAnsi="Times New Roman" w:cs="Times New Roman"/>
                <w:b/>
                <w:i/>
                <w:sz w:val="28"/>
                <w:szCs w:val="24"/>
              </w:rPr>
              <w:t>author</w:t>
            </w:r>
          </w:p>
          <w:p w14:paraId="09FC930D" w14:textId="77777777" w:rsidR="006A5A2D" w:rsidRDefault="006A5A2D" w:rsidP="00B53DC9">
            <w:pPr>
              <w:rPr>
                <w:rFonts w:ascii="Times New Roman" w:hAnsi="Times New Roman" w:cs="Times New Roman"/>
                <w:sz w:val="28"/>
                <w:szCs w:val="24"/>
              </w:rPr>
            </w:pPr>
          </w:p>
        </w:tc>
        <w:tc>
          <w:tcPr>
            <w:tcW w:w="4788" w:type="dxa"/>
          </w:tcPr>
          <w:p w14:paraId="39A2125F" w14:textId="77777777" w:rsidR="006A5A2D" w:rsidRDefault="006A5A2D" w:rsidP="00091522">
            <w:pPr>
              <w:rPr>
                <w:rFonts w:ascii="Times New Roman" w:hAnsi="Times New Roman" w:cs="Times New Roman"/>
                <w:sz w:val="28"/>
                <w:szCs w:val="24"/>
              </w:rPr>
            </w:pPr>
          </w:p>
        </w:tc>
      </w:tr>
      <w:tr w:rsidR="006A5A2D" w14:paraId="322AA6CC" w14:textId="77777777" w:rsidTr="00B53DC9">
        <w:tc>
          <w:tcPr>
            <w:tcW w:w="4788" w:type="dxa"/>
            <w:vAlign w:val="center"/>
          </w:tcPr>
          <w:p w14:paraId="42ED1809" w14:textId="77777777" w:rsidR="00B53DC9" w:rsidRPr="00091522" w:rsidRDefault="00B53DC9" w:rsidP="00B53DC9">
            <w:pPr>
              <w:pStyle w:val="ListParagraph"/>
              <w:numPr>
                <w:ilvl w:val="0"/>
                <w:numId w:val="13"/>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spine</w:t>
            </w:r>
            <w:r>
              <w:rPr>
                <w:rFonts w:ascii="Times New Roman" w:hAnsi="Times New Roman" w:cs="Times New Roman"/>
                <w:i/>
                <w:sz w:val="28"/>
                <w:szCs w:val="24"/>
              </w:rPr>
              <w:t xml:space="preserve"> yellow</w:t>
            </w:r>
          </w:p>
          <w:p w14:paraId="4AD71B5F" w14:textId="77777777" w:rsidR="006A5A2D" w:rsidRDefault="006A5A2D" w:rsidP="00B53DC9">
            <w:pPr>
              <w:rPr>
                <w:rFonts w:ascii="Times New Roman" w:hAnsi="Times New Roman" w:cs="Times New Roman"/>
                <w:sz w:val="28"/>
                <w:szCs w:val="24"/>
              </w:rPr>
            </w:pPr>
          </w:p>
        </w:tc>
        <w:tc>
          <w:tcPr>
            <w:tcW w:w="4788" w:type="dxa"/>
          </w:tcPr>
          <w:p w14:paraId="3941F396" w14:textId="77777777" w:rsidR="006A5A2D" w:rsidRDefault="006A5A2D" w:rsidP="00091522">
            <w:pPr>
              <w:rPr>
                <w:rFonts w:ascii="Times New Roman" w:hAnsi="Times New Roman" w:cs="Times New Roman"/>
                <w:sz w:val="28"/>
                <w:szCs w:val="24"/>
              </w:rPr>
            </w:pPr>
          </w:p>
        </w:tc>
      </w:tr>
      <w:tr w:rsidR="006A5A2D" w14:paraId="16079B49" w14:textId="77777777" w:rsidTr="00B53DC9">
        <w:tc>
          <w:tcPr>
            <w:tcW w:w="4788" w:type="dxa"/>
            <w:vAlign w:val="center"/>
          </w:tcPr>
          <w:p w14:paraId="79D3FB6A" w14:textId="77777777" w:rsidR="00B53DC9" w:rsidRPr="00091522" w:rsidRDefault="00B53DC9" w:rsidP="00B53DC9">
            <w:pPr>
              <w:pStyle w:val="ListParagraph"/>
              <w:numPr>
                <w:ilvl w:val="0"/>
                <w:numId w:val="13"/>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front cover</w:t>
            </w:r>
            <w:r>
              <w:rPr>
                <w:rFonts w:ascii="Times New Roman" w:hAnsi="Times New Roman" w:cs="Times New Roman"/>
                <w:i/>
                <w:sz w:val="28"/>
                <w:szCs w:val="24"/>
              </w:rPr>
              <w:t xml:space="preserve"> blue</w:t>
            </w:r>
          </w:p>
          <w:p w14:paraId="294DA9C4" w14:textId="77777777" w:rsidR="006A5A2D" w:rsidRDefault="006A5A2D" w:rsidP="00B53DC9">
            <w:pPr>
              <w:rPr>
                <w:rFonts w:ascii="Times New Roman" w:hAnsi="Times New Roman" w:cs="Times New Roman"/>
                <w:sz w:val="28"/>
                <w:szCs w:val="24"/>
              </w:rPr>
            </w:pPr>
          </w:p>
        </w:tc>
        <w:tc>
          <w:tcPr>
            <w:tcW w:w="4788" w:type="dxa"/>
          </w:tcPr>
          <w:p w14:paraId="23768CE3" w14:textId="77777777" w:rsidR="006A5A2D" w:rsidRDefault="006A5A2D" w:rsidP="00091522">
            <w:pPr>
              <w:rPr>
                <w:rFonts w:ascii="Times New Roman" w:hAnsi="Times New Roman" w:cs="Times New Roman"/>
                <w:sz w:val="28"/>
                <w:szCs w:val="24"/>
              </w:rPr>
            </w:pPr>
          </w:p>
        </w:tc>
      </w:tr>
      <w:tr w:rsidR="006A5A2D" w14:paraId="2EC11B2E" w14:textId="77777777" w:rsidTr="00B53DC9">
        <w:tc>
          <w:tcPr>
            <w:tcW w:w="4788" w:type="dxa"/>
            <w:vAlign w:val="center"/>
          </w:tcPr>
          <w:p w14:paraId="5FDCEF4D" w14:textId="77777777" w:rsidR="00B53DC9" w:rsidRPr="006A5A2D" w:rsidRDefault="00B53DC9" w:rsidP="00B53DC9">
            <w:pPr>
              <w:pStyle w:val="ListParagraph"/>
              <w:numPr>
                <w:ilvl w:val="0"/>
                <w:numId w:val="13"/>
              </w:numPr>
              <w:rPr>
                <w:rFonts w:ascii="Times New Roman" w:hAnsi="Times New Roman" w:cs="Times New Roman"/>
                <w:sz w:val="28"/>
                <w:szCs w:val="24"/>
              </w:rPr>
            </w:pPr>
            <w:r>
              <w:rPr>
                <w:rFonts w:ascii="Times New Roman" w:hAnsi="Times New Roman" w:cs="Times New Roman"/>
                <w:i/>
                <w:sz w:val="28"/>
                <w:szCs w:val="24"/>
              </w:rPr>
              <w:t xml:space="preserve">Color the </w:t>
            </w:r>
            <w:r w:rsidRPr="006A5A2D">
              <w:rPr>
                <w:rFonts w:ascii="Times New Roman" w:hAnsi="Times New Roman" w:cs="Times New Roman"/>
                <w:b/>
                <w:i/>
                <w:sz w:val="28"/>
                <w:szCs w:val="24"/>
              </w:rPr>
              <w:t>back cover</w:t>
            </w:r>
            <w:r>
              <w:rPr>
                <w:rFonts w:ascii="Times New Roman" w:hAnsi="Times New Roman" w:cs="Times New Roman"/>
                <w:i/>
                <w:sz w:val="28"/>
                <w:szCs w:val="24"/>
              </w:rPr>
              <w:t xml:space="preserve"> purple</w:t>
            </w:r>
          </w:p>
          <w:p w14:paraId="3CDD098D" w14:textId="77777777" w:rsidR="006A5A2D" w:rsidRDefault="006A5A2D" w:rsidP="00B53DC9">
            <w:pPr>
              <w:rPr>
                <w:rFonts w:ascii="Times New Roman" w:hAnsi="Times New Roman" w:cs="Times New Roman"/>
                <w:sz w:val="28"/>
                <w:szCs w:val="24"/>
              </w:rPr>
            </w:pPr>
          </w:p>
        </w:tc>
        <w:tc>
          <w:tcPr>
            <w:tcW w:w="4788" w:type="dxa"/>
          </w:tcPr>
          <w:p w14:paraId="06C42B63" w14:textId="77777777" w:rsidR="006A5A2D" w:rsidRDefault="006A5A2D" w:rsidP="00091522">
            <w:pPr>
              <w:rPr>
                <w:rFonts w:ascii="Times New Roman" w:hAnsi="Times New Roman" w:cs="Times New Roman"/>
                <w:sz w:val="28"/>
                <w:szCs w:val="24"/>
              </w:rPr>
            </w:pPr>
          </w:p>
        </w:tc>
      </w:tr>
      <w:tr w:rsidR="006A5A2D" w14:paraId="00EAD9EC" w14:textId="77777777" w:rsidTr="00B53DC9">
        <w:tc>
          <w:tcPr>
            <w:tcW w:w="4788" w:type="dxa"/>
            <w:vAlign w:val="center"/>
          </w:tcPr>
          <w:p w14:paraId="413C7F9D" w14:textId="36B81676" w:rsidR="006A5A2D" w:rsidRPr="00B53DC9" w:rsidRDefault="00B53DC9" w:rsidP="00B53DC9">
            <w:pPr>
              <w:pStyle w:val="ListParagraph"/>
              <w:numPr>
                <w:ilvl w:val="0"/>
                <w:numId w:val="13"/>
              </w:numPr>
              <w:rPr>
                <w:rFonts w:ascii="Times New Roman" w:hAnsi="Times New Roman" w:cs="Times New Roman"/>
                <w:sz w:val="28"/>
                <w:szCs w:val="24"/>
              </w:rPr>
            </w:pPr>
            <w:r w:rsidRPr="00B53DC9">
              <w:rPr>
                <w:rFonts w:ascii="Times New Roman" w:hAnsi="Times New Roman" w:cs="Times New Roman"/>
                <w:i/>
                <w:sz w:val="28"/>
                <w:szCs w:val="24"/>
              </w:rPr>
              <w:t xml:space="preserve">Color the </w:t>
            </w:r>
            <w:r w:rsidRPr="00B53DC9">
              <w:rPr>
                <w:rFonts w:ascii="Times New Roman" w:hAnsi="Times New Roman" w:cs="Times New Roman"/>
                <w:b/>
                <w:i/>
                <w:sz w:val="28"/>
                <w:szCs w:val="24"/>
              </w:rPr>
              <w:t>barcode</w:t>
            </w:r>
            <w:r w:rsidRPr="00B53DC9">
              <w:rPr>
                <w:rFonts w:ascii="Times New Roman" w:hAnsi="Times New Roman" w:cs="Times New Roman"/>
                <w:i/>
                <w:sz w:val="28"/>
                <w:szCs w:val="24"/>
              </w:rPr>
              <w:t xml:space="preserve"> green</w:t>
            </w:r>
          </w:p>
        </w:tc>
        <w:tc>
          <w:tcPr>
            <w:tcW w:w="4788" w:type="dxa"/>
          </w:tcPr>
          <w:p w14:paraId="48F883F3" w14:textId="77777777" w:rsidR="006A5A2D" w:rsidRDefault="006A5A2D" w:rsidP="00091522">
            <w:pPr>
              <w:rPr>
                <w:rFonts w:ascii="Times New Roman" w:hAnsi="Times New Roman" w:cs="Times New Roman"/>
                <w:sz w:val="28"/>
                <w:szCs w:val="24"/>
              </w:rPr>
            </w:pPr>
          </w:p>
        </w:tc>
      </w:tr>
      <w:tr w:rsidR="006A5A2D" w14:paraId="22E7FB68" w14:textId="77777777" w:rsidTr="00B53DC9">
        <w:tc>
          <w:tcPr>
            <w:tcW w:w="4788" w:type="dxa"/>
            <w:vAlign w:val="center"/>
          </w:tcPr>
          <w:p w14:paraId="3A1B1F8F" w14:textId="77777777" w:rsidR="00B53DC9" w:rsidRPr="00B53DC9" w:rsidRDefault="00B53DC9" w:rsidP="00B53DC9">
            <w:pPr>
              <w:pStyle w:val="ListParagraph"/>
              <w:numPr>
                <w:ilvl w:val="0"/>
                <w:numId w:val="13"/>
              </w:numPr>
              <w:rPr>
                <w:rFonts w:ascii="Times New Roman" w:hAnsi="Times New Roman" w:cs="Times New Roman"/>
                <w:i/>
                <w:sz w:val="28"/>
                <w:szCs w:val="24"/>
              </w:rPr>
            </w:pPr>
            <w:r w:rsidRPr="00B53DC9">
              <w:rPr>
                <w:rFonts w:ascii="Times New Roman" w:hAnsi="Times New Roman" w:cs="Times New Roman"/>
                <w:i/>
                <w:sz w:val="28"/>
                <w:szCs w:val="24"/>
              </w:rPr>
              <w:t>Shade the</w:t>
            </w:r>
            <w:r w:rsidRPr="00B53DC9">
              <w:rPr>
                <w:rFonts w:ascii="Times New Roman" w:hAnsi="Times New Roman" w:cs="Times New Roman"/>
                <w:b/>
                <w:i/>
                <w:sz w:val="28"/>
                <w:szCs w:val="24"/>
              </w:rPr>
              <w:t xml:space="preserve"> pages</w:t>
            </w:r>
            <w:r w:rsidRPr="00B53DC9">
              <w:rPr>
                <w:rFonts w:ascii="Times New Roman" w:hAnsi="Times New Roman" w:cs="Times New Roman"/>
                <w:i/>
                <w:sz w:val="28"/>
                <w:szCs w:val="24"/>
              </w:rPr>
              <w:t xml:space="preserve"> gray</w:t>
            </w:r>
          </w:p>
          <w:p w14:paraId="4CB6E1A4" w14:textId="77777777" w:rsidR="006A5A2D" w:rsidRDefault="006A5A2D" w:rsidP="00B53DC9">
            <w:pPr>
              <w:rPr>
                <w:rFonts w:ascii="Times New Roman" w:hAnsi="Times New Roman" w:cs="Times New Roman"/>
                <w:sz w:val="28"/>
                <w:szCs w:val="24"/>
              </w:rPr>
            </w:pPr>
          </w:p>
        </w:tc>
        <w:tc>
          <w:tcPr>
            <w:tcW w:w="4788" w:type="dxa"/>
          </w:tcPr>
          <w:p w14:paraId="1EFB1F2E" w14:textId="77777777" w:rsidR="006A5A2D" w:rsidRDefault="006A5A2D" w:rsidP="00091522">
            <w:pPr>
              <w:rPr>
                <w:rFonts w:ascii="Times New Roman" w:hAnsi="Times New Roman" w:cs="Times New Roman"/>
                <w:sz w:val="28"/>
                <w:szCs w:val="24"/>
              </w:rPr>
            </w:pPr>
          </w:p>
        </w:tc>
      </w:tr>
      <w:tr w:rsidR="006A5A2D" w14:paraId="1AB0BABB" w14:textId="77777777" w:rsidTr="00B53DC9">
        <w:tc>
          <w:tcPr>
            <w:tcW w:w="4788" w:type="dxa"/>
            <w:vAlign w:val="bottom"/>
          </w:tcPr>
          <w:p w14:paraId="38A49A80" w14:textId="04A6E938" w:rsidR="006A5A2D" w:rsidRDefault="00B53DC9" w:rsidP="00B53DC9">
            <w:pPr>
              <w:jc w:val="right"/>
              <w:rPr>
                <w:rFonts w:ascii="Times New Roman" w:hAnsi="Times New Roman" w:cs="Times New Roman"/>
                <w:sz w:val="28"/>
                <w:szCs w:val="24"/>
              </w:rPr>
            </w:pPr>
            <w:r>
              <w:rPr>
                <w:rFonts w:ascii="Times New Roman" w:hAnsi="Times New Roman" w:cs="Times New Roman"/>
                <w:sz w:val="28"/>
                <w:szCs w:val="24"/>
              </w:rPr>
              <w:t>Score:</w:t>
            </w:r>
          </w:p>
        </w:tc>
        <w:tc>
          <w:tcPr>
            <w:tcW w:w="4788" w:type="dxa"/>
          </w:tcPr>
          <w:p w14:paraId="1DC7F28D" w14:textId="77777777" w:rsidR="006A5A2D" w:rsidRDefault="006A5A2D" w:rsidP="00091522">
            <w:pPr>
              <w:rPr>
                <w:rFonts w:ascii="Times New Roman" w:hAnsi="Times New Roman" w:cs="Times New Roman"/>
                <w:sz w:val="28"/>
                <w:szCs w:val="24"/>
              </w:rPr>
            </w:pPr>
          </w:p>
        </w:tc>
      </w:tr>
    </w:tbl>
    <w:p w14:paraId="17B14B15" w14:textId="77777777" w:rsidR="006A5A2D" w:rsidRDefault="006A5A2D" w:rsidP="00091522">
      <w:pPr>
        <w:rPr>
          <w:rFonts w:ascii="Times New Roman" w:hAnsi="Times New Roman" w:cs="Times New Roman"/>
          <w:sz w:val="28"/>
          <w:szCs w:val="24"/>
        </w:rPr>
        <w:sectPr w:rsidR="006A5A2D" w:rsidSect="00F66B31">
          <w:pgSz w:w="12240" w:h="15840"/>
          <w:pgMar w:top="1440" w:right="1440" w:bottom="1440" w:left="1440" w:header="720" w:footer="720" w:gutter="0"/>
          <w:cols w:space="720"/>
          <w:docGrid w:linePitch="360"/>
        </w:sectPr>
      </w:pPr>
    </w:p>
    <w:p w14:paraId="26EDE74B" w14:textId="7DDB030B" w:rsidR="00091522" w:rsidRPr="006A5A2D" w:rsidRDefault="00091522" w:rsidP="00091522">
      <w:pPr>
        <w:rPr>
          <w:rFonts w:ascii="Times New Roman" w:hAnsi="Times New Roman" w:cs="Times New Roman"/>
          <w:b/>
          <w:sz w:val="32"/>
          <w:szCs w:val="24"/>
        </w:rPr>
      </w:pPr>
      <w:r w:rsidRPr="006A5A2D">
        <w:rPr>
          <w:noProof/>
        </w:rPr>
        <w:lastRenderedPageBreak/>
        <w:drawing>
          <wp:anchor distT="0" distB="0" distL="114300" distR="114300" simplePos="0" relativeHeight="251658240" behindDoc="0" locked="0" layoutInCell="1" allowOverlap="1" wp14:anchorId="75CDA085" wp14:editId="6A22BF01">
            <wp:simplePos x="0" y="0"/>
            <wp:positionH relativeFrom="margin">
              <wp:posOffset>1657985</wp:posOffset>
            </wp:positionH>
            <wp:positionV relativeFrom="margin">
              <wp:posOffset>-252730</wp:posOffset>
            </wp:positionV>
            <wp:extent cx="5798820" cy="7286625"/>
            <wp:effectExtent l="0" t="953"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3229" r="6713" b="1873"/>
                    <a:stretch/>
                  </pic:blipFill>
                  <pic:spPr bwMode="auto">
                    <a:xfrm rot="16200000">
                      <a:off x="0" y="0"/>
                      <a:ext cx="5798820" cy="7286625"/>
                    </a:xfrm>
                    <a:prstGeom prst="rect">
                      <a:avLst/>
                    </a:prstGeom>
                    <a:ln>
                      <a:noFill/>
                    </a:ln>
                    <a:extLst>
                      <a:ext uri="{53640926-AAD7-44D8-BBD7-CCE9431645EC}">
                        <a14:shadowObscured xmlns:a14="http://schemas.microsoft.com/office/drawing/2010/main"/>
                      </a:ext>
                    </a:extLst>
                  </pic:spPr>
                </pic:pic>
              </a:graphicData>
            </a:graphic>
          </wp:anchor>
        </w:drawing>
      </w:r>
      <w:r w:rsidR="006A5A2D" w:rsidRPr="006A5A2D">
        <w:rPr>
          <w:rFonts w:ascii="Times New Roman" w:hAnsi="Times New Roman" w:cs="Times New Roman"/>
          <w:b/>
          <w:sz w:val="36"/>
          <w:szCs w:val="24"/>
        </w:rPr>
        <w:t xml:space="preserve">Name: </w:t>
      </w:r>
      <w:r w:rsidR="006A5A2D" w:rsidRPr="006A5A2D">
        <w:rPr>
          <w:rFonts w:ascii="Times New Roman" w:hAnsi="Times New Roman" w:cs="Times New Roman"/>
          <w:b/>
          <w:sz w:val="32"/>
          <w:szCs w:val="24"/>
        </w:rPr>
        <w:t>_______________________</w:t>
      </w:r>
    </w:p>
    <w:p w14:paraId="5610A6CB" w14:textId="77777777" w:rsidR="006A5A2D" w:rsidRDefault="006A5A2D" w:rsidP="00091522">
      <w:pPr>
        <w:rPr>
          <w:rFonts w:ascii="Times New Roman" w:hAnsi="Times New Roman" w:cs="Times New Roman"/>
          <w:b/>
          <w:sz w:val="10"/>
          <w:szCs w:val="24"/>
        </w:rPr>
      </w:pPr>
    </w:p>
    <w:p w14:paraId="57DBA5DE" w14:textId="77777777" w:rsidR="006A5A2D" w:rsidRPr="006A5A2D" w:rsidRDefault="006A5A2D" w:rsidP="00091522">
      <w:pPr>
        <w:rPr>
          <w:rFonts w:ascii="Times New Roman" w:hAnsi="Times New Roman" w:cs="Times New Roman"/>
          <w:sz w:val="6"/>
          <w:szCs w:val="24"/>
        </w:rPr>
      </w:pPr>
    </w:p>
    <w:sectPr w:rsidR="006A5A2D" w:rsidRPr="006A5A2D" w:rsidSect="000915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E551" w14:textId="77777777" w:rsidR="009360D8" w:rsidRDefault="009360D8" w:rsidP="004D77CF">
      <w:pPr>
        <w:spacing w:after="0" w:line="240" w:lineRule="auto"/>
      </w:pPr>
      <w:r>
        <w:separator/>
      </w:r>
    </w:p>
  </w:endnote>
  <w:endnote w:type="continuationSeparator" w:id="0">
    <w:p w14:paraId="3085B00B" w14:textId="77777777" w:rsidR="009360D8" w:rsidRDefault="009360D8" w:rsidP="004D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D58E" w14:textId="77777777" w:rsidR="009360D8" w:rsidRDefault="009360D8" w:rsidP="004D77CF">
      <w:pPr>
        <w:spacing w:after="0" w:line="240" w:lineRule="auto"/>
      </w:pPr>
      <w:r>
        <w:separator/>
      </w:r>
    </w:p>
  </w:footnote>
  <w:footnote w:type="continuationSeparator" w:id="0">
    <w:p w14:paraId="674A807A" w14:textId="77777777" w:rsidR="009360D8" w:rsidRDefault="009360D8" w:rsidP="004D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312"/>
    <w:multiLevelType w:val="hybridMultilevel"/>
    <w:tmpl w:val="B54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168EF"/>
    <w:multiLevelType w:val="hybridMultilevel"/>
    <w:tmpl w:val="B75C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A6AB7"/>
    <w:multiLevelType w:val="hybridMultilevel"/>
    <w:tmpl w:val="27E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F1282"/>
    <w:multiLevelType w:val="hybridMultilevel"/>
    <w:tmpl w:val="7AE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C1E1C"/>
    <w:multiLevelType w:val="hybridMultilevel"/>
    <w:tmpl w:val="6578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3752C"/>
    <w:multiLevelType w:val="hybridMultilevel"/>
    <w:tmpl w:val="D2B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D522E"/>
    <w:multiLevelType w:val="hybridMultilevel"/>
    <w:tmpl w:val="7B38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026D3"/>
    <w:multiLevelType w:val="hybridMultilevel"/>
    <w:tmpl w:val="4F7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8613F"/>
    <w:multiLevelType w:val="hybridMultilevel"/>
    <w:tmpl w:val="F08E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65519"/>
    <w:multiLevelType w:val="hybridMultilevel"/>
    <w:tmpl w:val="6486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73D2E"/>
    <w:multiLevelType w:val="hybridMultilevel"/>
    <w:tmpl w:val="171259A4"/>
    <w:lvl w:ilvl="0" w:tplc="3AFEA1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81A64"/>
    <w:multiLevelType w:val="hybridMultilevel"/>
    <w:tmpl w:val="6486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77208"/>
    <w:multiLevelType w:val="hybridMultilevel"/>
    <w:tmpl w:val="C45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D6705"/>
    <w:multiLevelType w:val="hybridMultilevel"/>
    <w:tmpl w:val="D2AC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FE1C8B"/>
    <w:multiLevelType w:val="hybridMultilevel"/>
    <w:tmpl w:val="4A5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4"/>
  </w:num>
  <w:num w:numId="5">
    <w:abstractNumId w:val="0"/>
  </w:num>
  <w:num w:numId="6">
    <w:abstractNumId w:val="3"/>
  </w:num>
  <w:num w:numId="7">
    <w:abstractNumId w:val="14"/>
  </w:num>
  <w:num w:numId="8">
    <w:abstractNumId w:val="5"/>
  </w:num>
  <w:num w:numId="9">
    <w:abstractNumId w:val="1"/>
  </w:num>
  <w:num w:numId="10">
    <w:abstractNumId w:val="12"/>
  </w:num>
  <w:num w:numId="11">
    <w:abstractNumId w:val="8"/>
  </w:num>
  <w:num w:numId="12">
    <w:abstractNumId w:val="11"/>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A"/>
    <w:rsid w:val="00091522"/>
    <w:rsid w:val="0009499A"/>
    <w:rsid w:val="00095964"/>
    <w:rsid w:val="000A322F"/>
    <w:rsid w:val="000A7850"/>
    <w:rsid w:val="00101469"/>
    <w:rsid w:val="001240EB"/>
    <w:rsid w:val="00173667"/>
    <w:rsid w:val="00185DAF"/>
    <w:rsid w:val="002617F0"/>
    <w:rsid w:val="002833AF"/>
    <w:rsid w:val="0028466F"/>
    <w:rsid w:val="004419AA"/>
    <w:rsid w:val="00445A45"/>
    <w:rsid w:val="0047528E"/>
    <w:rsid w:val="004D77CF"/>
    <w:rsid w:val="005911A9"/>
    <w:rsid w:val="00605B6A"/>
    <w:rsid w:val="00616CC0"/>
    <w:rsid w:val="006A5A2D"/>
    <w:rsid w:val="006A6FDB"/>
    <w:rsid w:val="006B51BC"/>
    <w:rsid w:val="006B5828"/>
    <w:rsid w:val="006D622B"/>
    <w:rsid w:val="006E3824"/>
    <w:rsid w:val="007A7BCB"/>
    <w:rsid w:val="007B3133"/>
    <w:rsid w:val="007B6B4B"/>
    <w:rsid w:val="008515F1"/>
    <w:rsid w:val="0086378B"/>
    <w:rsid w:val="0086626F"/>
    <w:rsid w:val="0088528B"/>
    <w:rsid w:val="009360D8"/>
    <w:rsid w:val="00950616"/>
    <w:rsid w:val="00954E46"/>
    <w:rsid w:val="00960F40"/>
    <w:rsid w:val="0096266F"/>
    <w:rsid w:val="00977D3B"/>
    <w:rsid w:val="009C0ECE"/>
    <w:rsid w:val="00A33562"/>
    <w:rsid w:val="00A86D47"/>
    <w:rsid w:val="00AB2C25"/>
    <w:rsid w:val="00B53DC9"/>
    <w:rsid w:val="00BC18A4"/>
    <w:rsid w:val="00C144AF"/>
    <w:rsid w:val="00C57D9A"/>
    <w:rsid w:val="00CA6074"/>
    <w:rsid w:val="00CA7451"/>
    <w:rsid w:val="00CC1343"/>
    <w:rsid w:val="00CD001B"/>
    <w:rsid w:val="00CF1F2B"/>
    <w:rsid w:val="00DA63F4"/>
    <w:rsid w:val="00E15BCF"/>
    <w:rsid w:val="00E2607D"/>
    <w:rsid w:val="00E31976"/>
    <w:rsid w:val="00E97EAC"/>
    <w:rsid w:val="00EA013F"/>
    <w:rsid w:val="00F015BC"/>
    <w:rsid w:val="00F6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8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9A"/>
    <w:pPr>
      <w:spacing w:after="0" w:line="240" w:lineRule="auto"/>
    </w:pPr>
  </w:style>
  <w:style w:type="paragraph" w:styleId="BalloonText">
    <w:name w:val="Balloon Text"/>
    <w:basedOn w:val="Normal"/>
    <w:link w:val="BalloonTextChar"/>
    <w:uiPriority w:val="99"/>
    <w:semiHidden/>
    <w:unhideWhenUsed/>
    <w:rsid w:val="006A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DB"/>
    <w:rPr>
      <w:rFonts w:ascii="Tahoma" w:hAnsi="Tahoma" w:cs="Tahoma"/>
      <w:sz w:val="16"/>
      <w:szCs w:val="16"/>
    </w:rPr>
  </w:style>
  <w:style w:type="paragraph" w:styleId="Header">
    <w:name w:val="header"/>
    <w:basedOn w:val="Normal"/>
    <w:link w:val="HeaderChar"/>
    <w:uiPriority w:val="99"/>
    <w:unhideWhenUsed/>
    <w:rsid w:val="004D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CF"/>
  </w:style>
  <w:style w:type="paragraph" w:styleId="Footer">
    <w:name w:val="footer"/>
    <w:basedOn w:val="Normal"/>
    <w:link w:val="FooterChar"/>
    <w:uiPriority w:val="99"/>
    <w:unhideWhenUsed/>
    <w:rsid w:val="004D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CF"/>
  </w:style>
  <w:style w:type="character" w:styleId="Hyperlink">
    <w:name w:val="Hyperlink"/>
    <w:basedOn w:val="DefaultParagraphFont"/>
    <w:uiPriority w:val="99"/>
    <w:unhideWhenUsed/>
    <w:rsid w:val="007B6B4B"/>
    <w:rPr>
      <w:color w:val="0000FF" w:themeColor="hyperlink"/>
      <w:u w:val="single"/>
    </w:rPr>
  </w:style>
  <w:style w:type="table" w:styleId="TableGrid">
    <w:name w:val="Table Grid"/>
    <w:basedOn w:val="TableNormal"/>
    <w:uiPriority w:val="59"/>
    <w:rsid w:val="00CC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9A"/>
    <w:pPr>
      <w:spacing w:after="0" w:line="240" w:lineRule="auto"/>
    </w:pPr>
  </w:style>
  <w:style w:type="paragraph" w:styleId="BalloonText">
    <w:name w:val="Balloon Text"/>
    <w:basedOn w:val="Normal"/>
    <w:link w:val="BalloonTextChar"/>
    <w:uiPriority w:val="99"/>
    <w:semiHidden/>
    <w:unhideWhenUsed/>
    <w:rsid w:val="006A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DB"/>
    <w:rPr>
      <w:rFonts w:ascii="Tahoma" w:hAnsi="Tahoma" w:cs="Tahoma"/>
      <w:sz w:val="16"/>
      <w:szCs w:val="16"/>
    </w:rPr>
  </w:style>
  <w:style w:type="paragraph" w:styleId="Header">
    <w:name w:val="header"/>
    <w:basedOn w:val="Normal"/>
    <w:link w:val="HeaderChar"/>
    <w:uiPriority w:val="99"/>
    <w:unhideWhenUsed/>
    <w:rsid w:val="004D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CF"/>
  </w:style>
  <w:style w:type="paragraph" w:styleId="Footer">
    <w:name w:val="footer"/>
    <w:basedOn w:val="Normal"/>
    <w:link w:val="FooterChar"/>
    <w:uiPriority w:val="99"/>
    <w:unhideWhenUsed/>
    <w:rsid w:val="004D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CF"/>
  </w:style>
  <w:style w:type="character" w:styleId="Hyperlink">
    <w:name w:val="Hyperlink"/>
    <w:basedOn w:val="DefaultParagraphFont"/>
    <w:uiPriority w:val="99"/>
    <w:unhideWhenUsed/>
    <w:rsid w:val="007B6B4B"/>
    <w:rPr>
      <w:color w:val="0000FF" w:themeColor="hyperlink"/>
      <w:u w:val="single"/>
    </w:rPr>
  </w:style>
  <w:style w:type="table" w:styleId="TableGrid">
    <w:name w:val="Table Grid"/>
    <w:basedOn w:val="TableNormal"/>
    <w:uiPriority w:val="59"/>
    <w:rsid w:val="00CC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ittlekidlibrari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BE04-09FE-41D3-968D-AF51BC2E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EMiller</cp:lastModifiedBy>
  <cp:revision>2</cp:revision>
  <dcterms:created xsi:type="dcterms:W3CDTF">2014-12-15T14:58:00Z</dcterms:created>
  <dcterms:modified xsi:type="dcterms:W3CDTF">2014-12-15T14:58:00Z</dcterms:modified>
</cp:coreProperties>
</file>